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0C068537" w14:textId="44AA2072" w:rsidR="00B0169E" w:rsidRPr="001A5640" w:rsidRDefault="00AB5BB8">
      <w:pPr>
        <w:rPr>
          <w:rFonts w:ascii="富士ポップ" w:eastAsia="富士ポップ" w:hAnsi="HGP創英角ﾎﾟｯﾌﾟ体"/>
          <w:sz w:val="48"/>
          <w:szCs w:val="48"/>
        </w:rPr>
      </w:pPr>
      <w:r>
        <w:rPr>
          <w:noProof/>
        </w:rPr>
        <w:drawing>
          <wp:anchor distT="0" distB="0" distL="114300" distR="114300" simplePos="0" relativeHeight="251618303" behindDoc="1" locked="0" layoutInCell="1" allowOverlap="1" wp14:anchorId="57BE5F11" wp14:editId="352CE364">
            <wp:simplePos x="0" y="0"/>
            <wp:positionH relativeFrom="column">
              <wp:posOffset>1384300</wp:posOffset>
            </wp:positionH>
            <wp:positionV relativeFrom="paragraph">
              <wp:posOffset>-183515</wp:posOffset>
            </wp:positionV>
            <wp:extent cx="1117600" cy="1330325"/>
            <wp:effectExtent l="0" t="0" r="0" b="3175"/>
            <wp:wrapNone/>
            <wp:docPr id="4" name="図 4" descr="プリンを食べる子供のイラスト（女の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プリンを食べる子供のイラスト（女の子）"/>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17600" cy="1330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7278" behindDoc="1" locked="0" layoutInCell="1" allowOverlap="1" wp14:anchorId="353B6D19" wp14:editId="7B99A79D">
            <wp:simplePos x="0" y="0"/>
            <wp:positionH relativeFrom="column">
              <wp:posOffset>536575</wp:posOffset>
            </wp:positionH>
            <wp:positionV relativeFrom="paragraph">
              <wp:posOffset>-142240</wp:posOffset>
            </wp:positionV>
            <wp:extent cx="1092240" cy="1299960"/>
            <wp:effectExtent l="0" t="0" r="0" b="0"/>
            <wp:wrapNone/>
            <wp:docPr id="2" name="図 2" descr="プリンを食べる子供のイラスト（男の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プリンを食べる子供のイラスト（男の子）"/>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92240" cy="1299960"/>
                    </a:xfrm>
                    <a:prstGeom prst="rect">
                      <a:avLst/>
                    </a:prstGeom>
                    <a:noFill/>
                    <a:ln>
                      <a:noFill/>
                    </a:ln>
                  </pic:spPr>
                </pic:pic>
              </a:graphicData>
            </a:graphic>
            <wp14:sizeRelH relativeFrom="page">
              <wp14:pctWidth>0</wp14:pctWidth>
            </wp14:sizeRelH>
            <wp14:sizeRelV relativeFrom="page">
              <wp14:pctHeight>0</wp14:pctHeight>
            </wp14:sizeRelV>
          </wp:anchor>
        </w:drawing>
      </w:r>
      <w:r w:rsidR="00695157" w:rsidRPr="00B5682E">
        <w:rPr>
          <w:rFonts w:ascii="HG丸ｺﾞｼｯｸM-PRO" w:eastAsia="HG丸ｺﾞｼｯｸM-PRO" w:hAnsi="HG丸ｺﾞｼｯｸM-PRO"/>
          <w:b/>
          <w:noProof/>
          <w:sz w:val="40"/>
          <w:szCs w:val="40"/>
        </w:rPr>
        <w:drawing>
          <wp:anchor distT="0" distB="0" distL="114300" distR="114300" simplePos="0" relativeHeight="251648000" behindDoc="0" locked="0" layoutInCell="1" allowOverlap="1" wp14:anchorId="61A33381" wp14:editId="6FF5F58F">
            <wp:simplePos x="0" y="0"/>
            <wp:positionH relativeFrom="column">
              <wp:posOffset>168910</wp:posOffset>
            </wp:positionH>
            <wp:positionV relativeFrom="paragraph">
              <wp:posOffset>-154940</wp:posOffset>
            </wp:positionV>
            <wp:extent cx="3286125" cy="1144021"/>
            <wp:effectExtent l="0" t="0" r="0" b="0"/>
            <wp:wrapSquare wrapText="bothSides"/>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a:blip r:embed="rId10"/>
                    <a:stretch>
                      <a:fillRect/>
                    </a:stretch>
                  </pic:blipFill>
                  <pic:spPr>
                    <a:xfrm>
                      <a:off x="0" y="0"/>
                      <a:ext cx="3286125" cy="1144021"/>
                    </a:xfrm>
                    <a:prstGeom prst="rect">
                      <a:avLst/>
                    </a:prstGeom>
                  </pic:spPr>
                </pic:pic>
              </a:graphicData>
            </a:graphic>
            <wp14:sizeRelH relativeFrom="margin">
              <wp14:pctWidth>0</wp14:pctWidth>
            </wp14:sizeRelH>
            <wp14:sizeRelV relativeFrom="margin">
              <wp14:pctHeight>0</wp14:pctHeight>
            </wp14:sizeRelV>
          </wp:anchor>
        </w:drawing>
      </w:r>
      <w:r w:rsidR="004D6ED3">
        <w:rPr>
          <w:rFonts w:hint="eastAsia"/>
        </w:rPr>
        <w:t xml:space="preserve">　　　　　　　　　　</w:t>
      </w:r>
      <w:r w:rsidR="00511A4A">
        <w:rPr>
          <w:rFonts w:hint="eastAsia"/>
        </w:rPr>
        <w:t xml:space="preserve">　　　　　　　　　　　　　　</w:t>
      </w:r>
    </w:p>
    <w:p w14:paraId="71313F15" w14:textId="1606B6C9" w:rsidR="00587752" w:rsidRDefault="00881B7F">
      <w:r>
        <w:rPr>
          <w:rFonts w:hint="eastAsia"/>
        </w:rPr>
        <w:t xml:space="preserve">　　</w:t>
      </w:r>
    </w:p>
    <w:p w14:paraId="094DFA00" w14:textId="41FC563B" w:rsidR="00695157" w:rsidRDefault="00695157"/>
    <w:p w14:paraId="0F7C7EBC" w14:textId="316A5EC2" w:rsidR="00DF6CAD" w:rsidRPr="00EA6CC5" w:rsidRDefault="00DF6CAD" w:rsidP="00DF6CAD">
      <w:pPr>
        <w:rPr>
          <w:color w:val="00B0F0"/>
        </w:rPr>
      </w:pPr>
      <w:r w:rsidRPr="002778B4">
        <w:rPr>
          <w:rFonts w:ascii="HG丸ｺﾞｼｯｸM-PRO" w:eastAsia="HG丸ｺﾞｼｯｸM-PRO" w:hAnsi="HG丸ｺﾞｼｯｸM-PRO"/>
          <w:b/>
          <w:noProof/>
          <w:color w:val="FF33CC"/>
          <w:sz w:val="28"/>
          <w:szCs w:val="28"/>
          <w14:textOutline w14:w="9525" w14:cap="rnd" w14:cmpd="sng" w14:algn="ctr">
            <w14:solidFill>
              <w14:schemeClr w14:val="accent6"/>
            </w14:solidFill>
            <w14:prstDash w14:val="solid"/>
            <w14:bevel/>
          </w14:textOutline>
        </w:rPr>
        <mc:AlternateContent>
          <mc:Choice Requires="wps">
            <w:drawing>
              <wp:anchor distT="0" distB="0" distL="114300" distR="114300" simplePos="0" relativeHeight="251671552" behindDoc="0" locked="0" layoutInCell="1" allowOverlap="1" wp14:anchorId="72452BBA" wp14:editId="4BA47305">
                <wp:simplePos x="0" y="0"/>
                <wp:positionH relativeFrom="column">
                  <wp:posOffset>87481</wp:posOffset>
                </wp:positionH>
                <wp:positionV relativeFrom="paragraph">
                  <wp:posOffset>302260</wp:posOffset>
                </wp:positionV>
                <wp:extent cx="6602505" cy="1395730"/>
                <wp:effectExtent l="0" t="0" r="0" b="0"/>
                <wp:wrapNone/>
                <wp:docPr id="1" name="正方形/長方形 1"/>
                <wp:cNvGraphicFramePr/>
                <a:graphic xmlns:a="http://schemas.openxmlformats.org/drawingml/2006/main">
                  <a:graphicData uri="http://schemas.microsoft.com/office/word/2010/wordprocessingShape">
                    <wps:wsp>
                      <wps:cNvSpPr/>
                      <wps:spPr>
                        <a:xfrm>
                          <a:off x="0" y="0"/>
                          <a:ext cx="6602505" cy="1395730"/>
                        </a:xfrm>
                        <a:prstGeom prst="rect">
                          <a:avLst/>
                        </a:prstGeom>
                        <a:noFill/>
                        <a:ln w="12700" cap="flat" cmpd="sng" algn="ctr">
                          <a:noFill/>
                          <a:prstDash val="solid"/>
                          <a:miter lim="800000"/>
                        </a:ln>
                        <a:effectLst/>
                      </wps:spPr>
                      <wps:txbx>
                        <w:txbxContent>
                          <w:p w14:paraId="65648601" w14:textId="4D9480E7" w:rsidR="00DF6CAD" w:rsidRPr="002778B4" w:rsidRDefault="00DF6CAD" w:rsidP="00DF6CAD">
                            <w:pPr>
                              <w:snapToGrid w:val="0"/>
                              <w:spacing w:line="0" w:lineRule="atLeast"/>
                              <w:jc w:val="left"/>
                              <w:rPr>
                                <w:rFonts w:ascii="HG丸ｺﾞｼｯｸM-PRO" w:eastAsia="HG丸ｺﾞｼｯｸM-PRO" w:hAnsi="HG丸ｺﾞｼｯｸM-PRO"/>
                                <w:b/>
                                <w:bCs/>
                                <w:color w:val="000000" w:themeColor="text1"/>
                                <w:sz w:val="24"/>
                                <w:u w:val="single"/>
                              </w:rPr>
                            </w:pPr>
                            <w:r w:rsidRPr="002778B4">
                              <w:rPr>
                                <w:rFonts w:ascii="HG丸ｺﾞｼｯｸM-PRO" w:eastAsia="HG丸ｺﾞｼｯｸM-PRO" w:hAnsi="HG丸ｺﾞｼｯｸM-PRO" w:hint="eastAsia"/>
                                <w:b/>
                                <w:sz w:val="40"/>
                                <w:szCs w:val="40"/>
                              </w:rPr>
                              <w:t>202</w:t>
                            </w:r>
                            <w:r w:rsidR="00A73C02">
                              <w:rPr>
                                <w:rFonts w:ascii="HG丸ｺﾞｼｯｸM-PRO" w:eastAsia="HG丸ｺﾞｼｯｸM-PRO" w:hAnsi="HG丸ｺﾞｼｯｸM-PRO"/>
                                <w:b/>
                                <w:sz w:val="40"/>
                                <w:szCs w:val="40"/>
                              </w:rPr>
                              <w:t>2</w:t>
                            </w:r>
                            <w:r w:rsidRPr="002778B4">
                              <w:rPr>
                                <w:rFonts w:ascii="HG丸ｺﾞｼｯｸM-PRO" w:eastAsia="HG丸ｺﾞｼｯｸM-PRO" w:hAnsi="HG丸ｺﾞｼｯｸM-PRO" w:hint="eastAsia"/>
                                <w:b/>
                                <w:sz w:val="40"/>
                                <w:szCs w:val="40"/>
                              </w:rPr>
                              <w:t>年</w:t>
                            </w:r>
                            <w:r w:rsidRPr="002778B4">
                              <w:rPr>
                                <w:rFonts w:ascii="HG丸ｺﾞｼｯｸM-PRO" w:eastAsia="HG丸ｺﾞｼｯｸM-PRO" w:hAnsi="HG丸ｺﾞｼｯｸM-PRO"/>
                                <w:b/>
                                <w:sz w:val="72"/>
                                <w:szCs w:val="72"/>
                              </w:rPr>
                              <w:t>11</w:t>
                            </w:r>
                            <w:r w:rsidRPr="002778B4">
                              <w:rPr>
                                <w:rFonts w:ascii="HG丸ｺﾞｼｯｸM-PRO" w:eastAsia="HG丸ｺﾞｼｯｸM-PRO" w:hAnsi="HG丸ｺﾞｼｯｸM-PRO" w:hint="eastAsia"/>
                                <w:b/>
                                <w:sz w:val="40"/>
                                <w:szCs w:val="40"/>
                              </w:rPr>
                              <w:t>月</w:t>
                            </w:r>
                            <w:r w:rsidR="00042BE9">
                              <w:rPr>
                                <w:rFonts w:ascii="HG丸ｺﾞｼｯｸM-PRO" w:eastAsia="HG丸ｺﾞｼｯｸM-PRO" w:hAnsi="HG丸ｺﾞｼｯｸM-PRO"/>
                                <w:b/>
                                <w:sz w:val="72"/>
                                <w:szCs w:val="72"/>
                              </w:rPr>
                              <w:t>1</w:t>
                            </w:r>
                            <w:r w:rsidR="001E1A8B">
                              <w:rPr>
                                <w:rFonts w:ascii="HG丸ｺﾞｼｯｸM-PRO" w:eastAsia="HG丸ｺﾞｼｯｸM-PRO" w:hAnsi="HG丸ｺﾞｼｯｸM-PRO"/>
                                <w:b/>
                                <w:sz w:val="72"/>
                                <w:szCs w:val="72"/>
                              </w:rPr>
                              <w:t>9</w:t>
                            </w:r>
                            <w:r w:rsidR="00042BE9">
                              <w:rPr>
                                <w:rFonts w:ascii="HG丸ｺﾞｼｯｸM-PRO" w:eastAsia="HG丸ｺﾞｼｯｸM-PRO" w:hAnsi="HG丸ｺﾞｼｯｸM-PRO"/>
                                <w:b/>
                                <w:sz w:val="72"/>
                                <w:szCs w:val="72"/>
                              </w:rPr>
                              <w:t>日</w:t>
                            </w:r>
                            <w:r w:rsidR="002017B0">
                              <w:rPr>
                                <w:rFonts w:ascii="HG丸ｺﾞｼｯｸM-PRO" w:eastAsia="HG丸ｺﾞｼｯｸM-PRO" w:hAnsi="HG丸ｺﾞｼｯｸM-PRO" w:hint="eastAsia"/>
                                <w:b/>
                                <w:sz w:val="40"/>
                                <w:szCs w:val="40"/>
                              </w:rPr>
                              <w:t>（土）</w:t>
                            </w:r>
                            <w:r w:rsidRPr="002778B4">
                              <w:rPr>
                                <w:rFonts w:ascii="HG丸ｺﾞｼｯｸM-PRO" w:eastAsia="HG丸ｺﾞｼｯｸM-PRO" w:hAnsi="HG丸ｺﾞｼｯｸM-PRO" w:hint="eastAsia"/>
                                <w:b/>
                                <w:sz w:val="40"/>
                                <w:szCs w:val="40"/>
                              </w:rPr>
                              <w:t xml:space="preserve"> </w:t>
                            </w:r>
                            <w:r w:rsidRPr="002778B4">
                              <w:rPr>
                                <w:rStyle w:val="ad"/>
                                <w:rFonts w:ascii="HG丸ｺﾞｼｯｸM-PRO" w:eastAsia="HG丸ｺﾞｼｯｸM-PRO" w:hAnsi="HG丸ｺﾞｼｯｸM-PRO" w:hint="eastAsia"/>
                              </w:rPr>
                              <w:t>午後2時～開催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452BBA" id="正方形/長方形 1" o:spid="_x0000_s1026" style="position:absolute;left:0;text-align:left;margin-left:6.9pt;margin-top:23.8pt;width:519.9pt;height:109.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" filled="f" stroked="f" strokeweight="1pt">
                <v:textbox>
                  <w:txbxContent>
                    <w:p w14:paraId="65648601" w14:textId="4D9480E7" w:rsidR="00DF6CAD" w:rsidRPr="002778B4" w:rsidRDefault="00DF6CAD" w:rsidP="00DF6CAD">
                      <w:pPr>
                        <w:snapToGrid w:val="0"/>
                        <w:spacing w:line="0" w:lineRule="atLeast"/>
                        <w:jc w:val="left"/>
                        <w:rPr>
                          <w:rFonts w:ascii="HG丸ｺﾞｼｯｸM-PRO" w:eastAsia="HG丸ｺﾞｼｯｸM-PRO" w:hAnsi="HG丸ｺﾞｼｯｸM-PRO"/>
                          <w:b/>
                          <w:bCs/>
                          <w:color w:val="000000" w:themeColor="text1"/>
                          <w:sz w:val="24"/>
                          <w:u w:val="single"/>
                        </w:rPr>
                      </w:pPr>
                      <w:r w:rsidRPr="002778B4">
                        <w:rPr>
                          <w:rFonts w:ascii="HG丸ｺﾞｼｯｸM-PRO" w:eastAsia="HG丸ｺﾞｼｯｸM-PRO" w:hAnsi="HG丸ｺﾞｼｯｸM-PRO" w:hint="eastAsia"/>
                          <w:b/>
                          <w:sz w:val="40"/>
                          <w:szCs w:val="40"/>
                        </w:rPr>
                        <w:t>202</w:t>
                      </w:r>
                      <w:r w:rsidR="00A73C02">
                        <w:rPr>
                          <w:rFonts w:ascii="HG丸ｺﾞｼｯｸM-PRO" w:eastAsia="HG丸ｺﾞｼｯｸM-PRO" w:hAnsi="HG丸ｺﾞｼｯｸM-PRO"/>
                          <w:b/>
                          <w:sz w:val="40"/>
                          <w:szCs w:val="40"/>
                        </w:rPr>
                        <w:t>2</w:t>
                      </w:r>
                      <w:r w:rsidRPr="002778B4">
                        <w:rPr>
                          <w:rFonts w:ascii="HG丸ｺﾞｼｯｸM-PRO" w:eastAsia="HG丸ｺﾞｼｯｸM-PRO" w:hAnsi="HG丸ｺﾞｼｯｸM-PRO" w:hint="eastAsia"/>
                          <w:b/>
                          <w:sz w:val="40"/>
                          <w:szCs w:val="40"/>
                        </w:rPr>
                        <w:t>年</w:t>
                      </w:r>
                      <w:r w:rsidRPr="002778B4">
                        <w:rPr>
                          <w:rFonts w:ascii="HG丸ｺﾞｼｯｸM-PRO" w:eastAsia="HG丸ｺﾞｼｯｸM-PRO" w:hAnsi="HG丸ｺﾞｼｯｸM-PRO"/>
                          <w:b/>
                          <w:sz w:val="72"/>
                          <w:szCs w:val="72"/>
                        </w:rPr>
                        <w:t>11</w:t>
                      </w:r>
                      <w:r w:rsidRPr="002778B4">
                        <w:rPr>
                          <w:rFonts w:ascii="HG丸ｺﾞｼｯｸM-PRO" w:eastAsia="HG丸ｺﾞｼｯｸM-PRO" w:hAnsi="HG丸ｺﾞｼｯｸM-PRO" w:hint="eastAsia"/>
                          <w:b/>
                          <w:sz w:val="40"/>
                          <w:szCs w:val="40"/>
                        </w:rPr>
                        <w:t>月</w:t>
                      </w:r>
                      <w:r w:rsidR="00042BE9">
                        <w:rPr>
                          <w:rFonts w:ascii="HG丸ｺﾞｼｯｸM-PRO" w:eastAsia="HG丸ｺﾞｼｯｸM-PRO" w:hAnsi="HG丸ｺﾞｼｯｸM-PRO"/>
                          <w:b/>
                          <w:sz w:val="72"/>
                          <w:szCs w:val="72"/>
                        </w:rPr>
                        <w:t>1</w:t>
                      </w:r>
                      <w:r w:rsidR="001E1A8B">
                        <w:rPr>
                          <w:rFonts w:ascii="HG丸ｺﾞｼｯｸM-PRO" w:eastAsia="HG丸ｺﾞｼｯｸM-PRO" w:hAnsi="HG丸ｺﾞｼｯｸM-PRO"/>
                          <w:b/>
                          <w:sz w:val="72"/>
                          <w:szCs w:val="72"/>
                        </w:rPr>
                        <w:t>9</w:t>
                      </w:r>
                      <w:r w:rsidR="00042BE9">
                        <w:rPr>
                          <w:rFonts w:ascii="HG丸ｺﾞｼｯｸM-PRO" w:eastAsia="HG丸ｺﾞｼｯｸM-PRO" w:hAnsi="HG丸ｺﾞｼｯｸM-PRO"/>
                          <w:b/>
                          <w:sz w:val="72"/>
                          <w:szCs w:val="72"/>
                        </w:rPr>
                        <w:t>日</w:t>
                      </w:r>
                      <w:r w:rsidR="002017B0">
                        <w:rPr>
                          <w:rFonts w:ascii="HG丸ｺﾞｼｯｸM-PRO" w:eastAsia="HG丸ｺﾞｼｯｸM-PRO" w:hAnsi="HG丸ｺﾞｼｯｸM-PRO" w:hint="eastAsia"/>
                          <w:b/>
                          <w:sz w:val="40"/>
                          <w:szCs w:val="40"/>
                        </w:rPr>
                        <w:t>（土）</w:t>
                      </w:r>
                      <w:r w:rsidRPr="002778B4">
                        <w:rPr>
                          <w:rFonts w:ascii="HG丸ｺﾞｼｯｸM-PRO" w:eastAsia="HG丸ｺﾞｼｯｸM-PRO" w:hAnsi="HG丸ｺﾞｼｯｸM-PRO" w:hint="eastAsia"/>
                          <w:b/>
                          <w:sz w:val="40"/>
                          <w:szCs w:val="40"/>
                        </w:rPr>
                        <w:t xml:space="preserve"> </w:t>
                      </w:r>
                      <w:r w:rsidRPr="002778B4">
                        <w:rPr>
                          <w:rStyle w:val="ad"/>
                          <w:rFonts w:ascii="HG丸ｺﾞｼｯｸM-PRO" w:eastAsia="HG丸ｺﾞｼｯｸM-PRO" w:hAnsi="HG丸ｺﾞｼｯｸM-PRO" w:hint="eastAsia"/>
                        </w:rPr>
                        <w:t>午後2時～開催</w:t>
                      </w:r>
                    </w:p>
                  </w:txbxContent>
                </v:textbox>
              </v:rect>
            </w:pict>
          </mc:Fallback>
        </mc:AlternateContent>
      </w:r>
      <w:r w:rsidR="00695157" w:rsidRPr="00511A4A">
        <w:rPr>
          <w:rFonts w:ascii="HG丸ｺﾞｼｯｸM-PRO" w:eastAsia="HG丸ｺﾞｼｯｸM-PRO" w:hAnsi="HG丸ｺﾞｼｯｸM-PRO" w:hint="eastAsia"/>
          <w:b/>
          <w:outline/>
          <w:color w:val="FF33CC"/>
          <w:spacing w:val="8"/>
          <w:w w:val="94"/>
          <w:kern w:val="0"/>
          <w:sz w:val="100"/>
          <w:szCs w:val="100"/>
          <w:fitText w:val="10185" w:id="2045599745"/>
          <w14:textOutline w14:w="5270" w14:cap="flat" w14:cmpd="sng" w14:algn="ctr">
            <w14:solidFill>
              <w14:schemeClr w14:val="accent6"/>
            </w14:solidFill>
            <w14:prstDash w14:val="solid"/>
            <w14:round/>
          </w14:textOutline>
        </w:rPr>
        <w:t>202</w:t>
      </w:r>
      <w:r w:rsidR="00B5682E" w:rsidRPr="00511A4A">
        <w:rPr>
          <w:rFonts w:ascii="HG丸ｺﾞｼｯｸM-PRO" w:eastAsia="HG丸ｺﾞｼｯｸM-PRO" w:hAnsi="HG丸ｺﾞｼｯｸM-PRO" w:hint="eastAsia"/>
          <w:b/>
          <w:outline/>
          <w:color w:val="FF33CC"/>
          <w:spacing w:val="8"/>
          <w:w w:val="94"/>
          <w:kern w:val="0"/>
          <w:sz w:val="100"/>
          <w:szCs w:val="100"/>
          <w:fitText w:val="10185" w:id="2045599745"/>
          <w14:textOutline w14:w="5270" w14:cap="flat" w14:cmpd="sng" w14:algn="ctr">
            <w14:solidFill>
              <w14:schemeClr w14:val="accent6"/>
            </w14:solidFill>
            <w14:prstDash w14:val="solid"/>
            <w14:round/>
          </w14:textOutline>
        </w:rPr>
        <w:t>3</w:t>
      </w:r>
      <w:r w:rsidR="00695157" w:rsidRPr="00511A4A">
        <w:rPr>
          <w:rFonts w:ascii="HG丸ｺﾞｼｯｸM-PRO" w:eastAsia="HG丸ｺﾞｼｯｸM-PRO" w:hAnsi="HG丸ｺﾞｼｯｸM-PRO" w:hint="eastAsia"/>
          <w:b/>
          <w:outline/>
          <w:color w:val="FF33CC"/>
          <w:spacing w:val="8"/>
          <w:w w:val="94"/>
          <w:kern w:val="0"/>
          <w:sz w:val="100"/>
          <w:szCs w:val="100"/>
          <w:fitText w:val="10185" w:id="2045599745"/>
          <w14:textOutline w14:w="5270" w14:cap="flat" w14:cmpd="sng" w14:algn="ctr">
            <w14:solidFill>
              <w14:schemeClr w14:val="accent6"/>
            </w14:solidFill>
            <w14:prstDash w14:val="solid"/>
            <w14:round/>
          </w14:textOutline>
        </w:rPr>
        <w:t>年</w:t>
      </w:r>
      <w:r w:rsidR="008A10E4" w:rsidRPr="00511A4A">
        <w:rPr>
          <w:rFonts w:ascii="HG丸ｺﾞｼｯｸM-PRO" w:eastAsia="HG丸ｺﾞｼｯｸM-PRO" w:hAnsi="HG丸ｺﾞｼｯｸM-PRO" w:hint="eastAsia"/>
          <w:b/>
          <w:outline/>
          <w:color w:val="FF33CC"/>
          <w:spacing w:val="8"/>
          <w:w w:val="94"/>
          <w:kern w:val="0"/>
          <w:sz w:val="100"/>
          <w:szCs w:val="100"/>
          <w:fitText w:val="10185" w:id="2045599745"/>
          <w14:textOutline w14:w="5270" w14:cap="flat" w14:cmpd="sng" w14:algn="ctr">
            <w14:solidFill>
              <w14:schemeClr w14:val="accent6"/>
            </w14:solidFill>
            <w14:prstDash w14:val="solid"/>
            <w14:round/>
          </w14:textOutline>
        </w:rPr>
        <w:t>度</w:t>
      </w:r>
      <w:r w:rsidR="00C70938" w:rsidRPr="00511A4A">
        <w:rPr>
          <w:rFonts w:ascii="HG丸ｺﾞｼｯｸM-PRO" w:eastAsia="HG丸ｺﾞｼｯｸM-PRO" w:hAnsi="HG丸ｺﾞｼｯｸM-PRO" w:hint="eastAsia"/>
          <w:b/>
          <w:outline/>
          <w:color w:val="FF33CC"/>
          <w:spacing w:val="8"/>
          <w:w w:val="94"/>
          <w:kern w:val="0"/>
          <w:sz w:val="100"/>
          <w:szCs w:val="100"/>
          <w:fitText w:val="10185" w:id="2045599745"/>
          <w14:textOutline w14:w="5270" w14:cap="flat" w14:cmpd="sng" w14:algn="ctr">
            <w14:solidFill>
              <w14:schemeClr w14:val="accent6"/>
            </w14:solidFill>
            <w14:prstDash w14:val="solid"/>
            <w14:round/>
          </w14:textOutline>
        </w:rPr>
        <w:t xml:space="preserve"> </w:t>
      </w:r>
      <w:r w:rsidR="008A10E4" w:rsidRPr="00511A4A">
        <w:rPr>
          <w:rFonts w:ascii="HG丸ｺﾞｼｯｸM-PRO" w:eastAsia="HG丸ｺﾞｼｯｸM-PRO" w:hAnsi="HG丸ｺﾞｼｯｸM-PRO" w:hint="eastAsia"/>
          <w:b/>
          <w:outline/>
          <w:color w:val="FF33CC"/>
          <w:spacing w:val="8"/>
          <w:w w:val="94"/>
          <w:kern w:val="0"/>
          <w:sz w:val="100"/>
          <w:szCs w:val="100"/>
          <w:fitText w:val="10185" w:id="2045599745"/>
          <w14:textOutline w14:w="5270" w14:cap="flat" w14:cmpd="sng" w14:algn="ctr">
            <w14:solidFill>
              <w14:schemeClr w14:val="accent6"/>
            </w14:solidFill>
            <w14:prstDash w14:val="solid"/>
            <w14:round/>
          </w14:textOutline>
        </w:rPr>
        <w:t>入所説</w:t>
      </w:r>
      <w:r w:rsidR="002778B4" w:rsidRPr="00511A4A">
        <w:rPr>
          <w:rFonts w:ascii="HG丸ｺﾞｼｯｸM-PRO" w:eastAsia="HG丸ｺﾞｼｯｸM-PRO" w:hAnsi="HG丸ｺﾞｼｯｸM-PRO" w:hint="eastAsia"/>
          <w:b/>
          <w:outline/>
          <w:color w:val="FF33CC"/>
          <w:spacing w:val="8"/>
          <w:w w:val="94"/>
          <w:kern w:val="0"/>
          <w:sz w:val="100"/>
          <w:szCs w:val="100"/>
          <w:fitText w:val="10185" w:id="2045599745"/>
          <w14:textOutline w14:w="5270" w14:cap="flat" w14:cmpd="sng" w14:algn="ctr">
            <w14:solidFill>
              <w14:schemeClr w14:val="accent6"/>
            </w14:solidFill>
            <w14:prstDash w14:val="solid"/>
            <w14:round/>
          </w14:textOutline>
        </w:rPr>
        <w:t>明</w:t>
      </w:r>
      <w:r w:rsidR="002778B4" w:rsidRPr="00511A4A">
        <w:rPr>
          <w:rFonts w:ascii="HG丸ｺﾞｼｯｸM-PRO" w:eastAsia="HG丸ｺﾞｼｯｸM-PRO" w:hAnsi="HG丸ｺﾞｼｯｸM-PRO" w:hint="eastAsia"/>
          <w:b/>
          <w:outline/>
          <w:color w:val="FF33CC"/>
          <w:spacing w:val="-27"/>
          <w:w w:val="94"/>
          <w:kern w:val="0"/>
          <w:sz w:val="100"/>
          <w:szCs w:val="100"/>
          <w:fitText w:val="10185" w:id="2045599745"/>
          <w14:textOutline w14:w="5270" w14:cap="flat" w14:cmpd="sng" w14:algn="ctr">
            <w14:solidFill>
              <w14:schemeClr w14:val="accent6"/>
            </w14:solidFill>
            <w14:prstDash w14:val="solid"/>
            <w14:round/>
          </w14:textOutline>
        </w:rPr>
        <w:t>会</w:t>
      </w:r>
    </w:p>
    <w:p w14:paraId="3616B6A2" w14:textId="77777777" w:rsidR="00DF6CAD" w:rsidRDefault="00DF6CAD" w:rsidP="00DF6CAD"/>
    <w:p w14:paraId="20693181" w14:textId="77777777" w:rsidR="00DF6CAD" w:rsidRDefault="00DF6CAD" w:rsidP="00DF6CAD">
      <w:r w:rsidRPr="007934EA">
        <w:rPr>
          <w:rFonts w:ascii="游ゴシック" w:eastAsia="游ゴシック" w:hAnsi="游ゴシック"/>
          <w:b/>
          <w:noProof/>
          <w:sz w:val="28"/>
          <w:szCs w:val="28"/>
        </w:rPr>
        <mc:AlternateContent>
          <mc:Choice Requires="wps">
            <w:drawing>
              <wp:anchor distT="0" distB="0" distL="114300" distR="114300" simplePos="0" relativeHeight="251643904" behindDoc="0" locked="0" layoutInCell="1" allowOverlap="1" wp14:anchorId="68EEBAE1" wp14:editId="238BBC7E">
                <wp:simplePos x="0" y="0"/>
                <wp:positionH relativeFrom="column">
                  <wp:posOffset>381635</wp:posOffset>
                </wp:positionH>
                <wp:positionV relativeFrom="paragraph">
                  <wp:posOffset>99695</wp:posOffset>
                </wp:positionV>
                <wp:extent cx="6395085" cy="925830"/>
                <wp:effectExtent l="0" t="0" r="0" b="0"/>
                <wp:wrapNone/>
                <wp:docPr id="20" name="正方形/長方形 20"/>
                <wp:cNvGraphicFramePr/>
                <a:graphic xmlns:a="http://schemas.openxmlformats.org/drawingml/2006/main">
                  <a:graphicData uri="http://schemas.microsoft.com/office/word/2010/wordprocessingShape">
                    <wps:wsp>
                      <wps:cNvSpPr/>
                      <wps:spPr>
                        <a:xfrm>
                          <a:off x="0" y="0"/>
                          <a:ext cx="6395085" cy="9258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B42689" w14:textId="77777777" w:rsidR="00453991" w:rsidRPr="00C70938" w:rsidRDefault="00453991" w:rsidP="00695157">
                            <w:pPr>
                              <w:snapToGrid w:val="0"/>
                              <w:spacing w:line="0" w:lineRule="atLeast"/>
                              <w:jc w:val="left"/>
                              <w:rPr>
                                <w:rFonts w:ascii="HG丸ｺﾞｼｯｸM-PRO" w:eastAsia="HG丸ｺﾞｼｯｸM-PRO" w:hAnsi="HG丸ｺﾞｼｯｸM-PRO"/>
                                <w:b/>
                                <w:bCs/>
                                <w:color w:val="000000" w:themeColor="text1"/>
                                <w:sz w:val="24"/>
                              </w:rPr>
                            </w:pPr>
                            <w:r w:rsidRPr="00C70938">
                              <w:rPr>
                                <w:rFonts w:ascii="HG丸ｺﾞｼｯｸM-PRO" w:eastAsia="HG丸ｺﾞｼｯｸM-PRO" w:hAnsi="HG丸ｺﾞｼｯｸM-PRO" w:hint="eastAsia"/>
                                <w:b/>
                                <w:bCs/>
                                <w:color w:val="000000" w:themeColor="text1"/>
                                <w:sz w:val="24"/>
                              </w:rPr>
                              <w:t>※密を避ける為、上限人数に達した場合は、別の時間帯のご案内とな</w:t>
                            </w:r>
                            <w:r>
                              <w:rPr>
                                <w:rFonts w:ascii="HG丸ｺﾞｼｯｸM-PRO" w:eastAsia="HG丸ｺﾞｼｯｸM-PRO" w:hAnsi="HG丸ｺﾞｼｯｸM-PRO" w:hint="eastAsia"/>
                                <w:b/>
                                <w:bCs/>
                                <w:color w:val="000000" w:themeColor="text1"/>
                                <w:sz w:val="24"/>
                              </w:rPr>
                              <w:t>る場合がございま</w:t>
                            </w:r>
                            <w:r w:rsidRPr="00C70938">
                              <w:rPr>
                                <w:rFonts w:ascii="HG丸ｺﾞｼｯｸM-PRO" w:eastAsia="HG丸ｺﾞｼｯｸM-PRO" w:hAnsi="HG丸ｺﾞｼｯｸM-PRO" w:hint="eastAsia"/>
                                <w:b/>
                                <w:bCs/>
                                <w:color w:val="000000" w:themeColor="text1"/>
                                <w:sz w:val="24"/>
                              </w:rPr>
                              <w:t>す</w:t>
                            </w:r>
                          </w:p>
                          <w:p w14:paraId="5C372F88" w14:textId="77777777" w:rsidR="00453991" w:rsidRPr="00C70938" w:rsidRDefault="00453991" w:rsidP="00695157">
                            <w:pPr>
                              <w:snapToGrid w:val="0"/>
                              <w:spacing w:line="0" w:lineRule="atLeast"/>
                              <w:jc w:val="left"/>
                              <w:rPr>
                                <w:rFonts w:ascii="HG丸ｺﾞｼｯｸM-PRO" w:eastAsia="HG丸ｺﾞｼｯｸM-PRO" w:hAnsi="HG丸ｺﾞｼｯｸM-PRO"/>
                                <w:b/>
                                <w:bCs/>
                                <w:color w:val="000000" w:themeColor="text1"/>
                                <w:sz w:val="24"/>
                                <w:u w:val="single"/>
                              </w:rPr>
                            </w:pPr>
                            <w:r w:rsidRPr="00C70938">
                              <w:rPr>
                                <w:rFonts w:ascii="HG丸ｺﾞｼｯｸM-PRO" w:eastAsia="HG丸ｺﾞｼｯｸM-PRO" w:hAnsi="HG丸ｺﾞｼｯｸM-PRO" w:hint="eastAsia"/>
                                <w:b/>
                                <w:bCs/>
                                <w:color w:val="000000" w:themeColor="text1"/>
                                <w:sz w:val="24"/>
                              </w:rPr>
                              <w:t xml:space="preserve">　また</w:t>
                            </w:r>
                            <w:r w:rsidRPr="00C70938">
                              <w:rPr>
                                <w:rFonts w:ascii="HG丸ｺﾞｼｯｸM-PRO" w:eastAsia="HG丸ｺﾞｼｯｸM-PRO" w:hAnsi="HG丸ｺﾞｼｯｸM-PRO" w:hint="eastAsia"/>
                                <w:b/>
                                <w:bCs/>
                                <w:color w:val="000000" w:themeColor="text1"/>
                                <w:sz w:val="24"/>
                                <w:u w:val="single"/>
                              </w:rPr>
                              <w:t>他の理由で開催日時に変更がある場合がありますので必ず予約をお願いします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68EEBAE1" id="正方形/長方形 20" o:spid="_x0000_s1027" style="position:absolute;left:0;text-align:left;margin-left:30.05pt;margin-top:7.85pt;width:503.55pt;height:72.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" filled="f" stroked="f" strokeweight="1.25pt">
                <v:textbox style="mso-fit-shape-to-text:t">
                  <w:txbxContent>
                    <w:p w14:paraId="2AB42689" w14:textId="77777777" w:rsidR="00453991" w:rsidRPr="00C70938" w:rsidRDefault="00453991" w:rsidP="00695157">
                      <w:pPr>
                        <w:snapToGrid w:val="0"/>
                        <w:spacing w:line="0" w:lineRule="atLeast"/>
                        <w:jc w:val="left"/>
                        <w:rPr>
                          <w:rFonts w:ascii="HG丸ｺﾞｼｯｸM-PRO" w:eastAsia="HG丸ｺﾞｼｯｸM-PRO" w:hAnsi="HG丸ｺﾞｼｯｸM-PRO"/>
                          <w:b/>
                          <w:bCs/>
                          <w:color w:val="000000" w:themeColor="text1"/>
                          <w:sz w:val="24"/>
                        </w:rPr>
                      </w:pPr>
                      <w:r w:rsidRPr="00C70938">
                        <w:rPr>
                          <w:rFonts w:ascii="HG丸ｺﾞｼｯｸM-PRO" w:eastAsia="HG丸ｺﾞｼｯｸM-PRO" w:hAnsi="HG丸ｺﾞｼｯｸM-PRO" w:hint="eastAsia"/>
                          <w:b/>
                          <w:bCs/>
                          <w:color w:val="000000" w:themeColor="text1"/>
                          <w:sz w:val="24"/>
                        </w:rPr>
                        <w:t>※密を避ける為、上限人数に達した場合は、別の時間帯のご案内とな</w:t>
                      </w:r>
                      <w:r>
                        <w:rPr>
                          <w:rFonts w:ascii="HG丸ｺﾞｼｯｸM-PRO" w:eastAsia="HG丸ｺﾞｼｯｸM-PRO" w:hAnsi="HG丸ｺﾞｼｯｸM-PRO" w:hint="eastAsia"/>
                          <w:b/>
                          <w:bCs/>
                          <w:color w:val="000000" w:themeColor="text1"/>
                          <w:sz w:val="24"/>
                        </w:rPr>
                        <w:t>る場合がございま</w:t>
                      </w:r>
                      <w:r w:rsidRPr="00C70938">
                        <w:rPr>
                          <w:rFonts w:ascii="HG丸ｺﾞｼｯｸM-PRO" w:eastAsia="HG丸ｺﾞｼｯｸM-PRO" w:hAnsi="HG丸ｺﾞｼｯｸM-PRO" w:hint="eastAsia"/>
                          <w:b/>
                          <w:bCs/>
                          <w:color w:val="000000" w:themeColor="text1"/>
                          <w:sz w:val="24"/>
                        </w:rPr>
                        <w:t>す</w:t>
                      </w:r>
                    </w:p>
                    <w:p w14:paraId="5C372F88" w14:textId="77777777" w:rsidR="00453991" w:rsidRPr="00C70938" w:rsidRDefault="00453991" w:rsidP="00695157">
                      <w:pPr>
                        <w:snapToGrid w:val="0"/>
                        <w:spacing w:line="0" w:lineRule="atLeast"/>
                        <w:jc w:val="left"/>
                        <w:rPr>
                          <w:rFonts w:ascii="HG丸ｺﾞｼｯｸM-PRO" w:eastAsia="HG丸ｺﾞｼｯｸM-PRO" w:hAnsi="HG丸ｺﾞｼｯｸM-PRO"/>
                          <w:b/>
                          <w:bCs/>
                          <w:color w:val="000000" w:themeColor="text1"/>
                          <w:sz w:val="24"/>
                          <w:u w:val="single"/>
                        </w:rPr>
                      </w:pPr>
                      <w:r w:rsidRPr="00C70938">
                        <w:rPr>
                          <w:rFonts w:ascii="HG丸ｺﾞｼｯｸM-PRO" w:eastAsia="HG丸ｺﾞｼｯｸM-PRO" w:hAnsi="HG丸ｺﾞｼｯｸM-PRO" w:hint="eastAsia"/>
                          <w:b/>
                          <w:bCs/>
                          <w:color w:val="000000" w:themeColor="text1"/>
                          <w:sz w:val="24"/>
                        </w:rPr>
                        <w:t xml:space="preserve">　また</w:t>
                      </w:r>
                      <w:r w:rsidRPr="00C70938">
                        <w:rPr>
                          <w:rFonts w:ascii="HG丸ｺﾞｼｯｸM-PRO" w:eastAsia="HG丸ｺﾞｼｯｸM-PRO" w:hAnsi="HG丸ｺﾞｼｯｸM-PRO" w:hint="eastAsia"/>
                          <w:b/>
                          <w:bCs/>
                          <w:color w:val="000000" w:themeColor="text1"/>
                          <w:sz w:val="24"/>
                          <w:u w:val="single"/>
                        </w:rPr>
                        <w:t>他の理由で開催日時に変更がある場合がありますので必ず予約をお願いします</w:t>
                      </w:r>
                    </w:p>
                  </w:txbxContent>
                </v:textbox>
              </v:rect>
            </w:pict>
          </mc:Fallback>
        </mc:AlternateContent>
      </w:r>
    </w:p>
    <w:p w14:paraId="7E9CF4BB" w14:textId="77777777" w:rsidR="00DF6CAD" w:rsidRDefault="00DF6CAD" w:rsidP="00DF6CAD"/>
    <w:p w14:paraId="6665A616" w14:textId="77777777" w:rsidR="00DF6CAD" w:rsidRDefault="00DF6CAD" w:rsidP="00DF6CAD"/>
    <w:p w14:paraId="64A19971" w14:textId="5DC6C8AF" w:rsidR="00B0169E" w:rsidRPr="00DF6CAD" w:rsidRDefault="00FA5139" w:rsidP="00587752">
      <w:pPr>
        <w:spacing w:line="520" w:lineRule="exact"/>
        <w:ind w:leftChars="210" w:left="441"/>
        <w:jc w:val="left"/>
        <w:rPr>
          <w:rFonts w:ascii="HG丸ｺﾞｼｯｸM-PRO" w:eastAsia="HG丸ｺﾞｼｯｸM-PRO" w:hAnsi="HG丸ｺﾞｼｯｸM-PRO"/>
          <w:b/>
          <w:sz w:val="32"/>
          <w:szCs w:val="32"/>
        </w:rPr>
      </w:pPr>
      <w:r w:rsidRPr="00DF6CAD">
        <w:rPr>
          <w:rFonts w:ascii="游ゴシック" w:eastAsia="游ゴシック" w:hAnsi="游ゴシック" w:hint="eastAsia"/>
          <w:b/>
          <w:noProof/>
          <w:sz w:val="32"/>
          <w:szCs w:val="32"/>
        </w:rPr>
        <mc:AlternateContent>
          <mc:Choice Requires="wps">
            <w:drawing>
              <wp:anchor distT="0" distB="0" distL="114300" distR="114300" simplePos="0" relativeHeight="251651072" behindDoc="0" locked="0" layoutInCell="1" allowOverlap="1" wp14:anchorId="524F1D25" wp14:editId="42CAF734">
                <wp:simplePos x="0" y="0"/>
                <wp:positionH relativeFrom="column">
                  <wp:posOffset>223520</wp:posOffset>
                </wp:positionH>
                <wp:positionV relativeFrom="paragraph">
                  <wp:posOffset>27940</wp:posOffset>
                </wp:positionV>
                <wp:extent cx="586740" cy="320040"/>
                <wp:effectExtent l="0" t="0" r="3810" b="3810"/>
                <wp:wrapThrough wrapText="bothSides">
                  <wp:wrapPolygon edited="0">
                    <wp:start x="0" y="0"/>
                    <wp:lineTo x="0" y="20571"/>
                    <wp:lineTo x="21039" y="20571"/>
                    <wp:lineTo x="21039" y="0"/>
                    <wp:lineTo x="0" y="0"/>
                  </wp:wrapPolygon>
                </wp:wrapThrough>
                <wp:docPr id="19" name="正方形/長方形 19"/>
                <wp:cNvGraphicFramePr/>
                <a:graphic xmlns:a="http://schemas.openxmlformats.org/drawingml/2006/main">
                  <a:graphicData uri="http://schemas.microsoft.com/office/word/2010/wordprocessingShape">
                    <wps:wsp>
                      <wps:cNvSpPr/>
                      <wps:spPr>
                        <a:xfrm>
                          <a:off x="0" y="0"/>
                          <a:ext cx="586740" cy="320040"/>
                        </a:xfrm>
                        <a:prstGeom prst="rect">
                          <a:avLst/>
                        </a:prstGeom>
                        <a:solidFill>
                          <a:srgbClr val="00CC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6CB078" w14:textId="77777777" w:rsidR="00453991" w:rsidRPr="00FA5139" w:rsidRDefault="00453991" w:rsidP="00FA5139">
                            <w:pPr>
                              <w:spacing w:line="0" w:lineRule="atLeast"/>
                              <w:jc w:val="center"/>
                              <w:rPr>
                                <w:rFonts w:ascii="HG丸ｺﾞｼｯｸM-PRO" w:eastAsia="HG丸ｺﾞｼｯｸM-PRO" w:hAnsi="HG丸ｺﾞｼｯｸM-PRO"/>
                                <w:b/>
                                <w:bCs/>
                                <w:sz w:val="36"/>
                                <w:szCs w:val="36"/>
                              </w:rPr>
                            </w:pPr>
                            <w:r w:rsidRPr="00FA5139">
                              <w:rPr>
                                <w:rFonts w:ascii="HG丸ｺﾞｼｯｸM-PRO" w:eastAsia="HG丸ｺﾞｼｯｸM-PRO" w:hAnsi="HG丸ｺﾞｼｯｸM-PRO" w:hint="eastAsia"/>
                                <w:b/>
                                <w:bCs/>
                                <w:sz w:val="36"/>
                                <w:szCs w:val="36"/>
                              </w:rPr>
                              <w:t>対象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4F1D25" id="正方形/長方形 19" o:spid="_x0000_s1028" style="position:absolute;left:0;text-align:left;margin-left:17.6pt;margin-top:2.2pt;width:46.2pt;height:25.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" fillcolor="#0cf" stroked="f" strokeweight="1.25pt">
                <v:textbox inset="0,0,0,0">
                  <w:txbxContent>
                    <w:p w14:paraId="1E6CB078" w14:textId="77777777" w:rsidR="00453991" w:rsidRPr="00FA5139" w:rsidRDefault="00453991" w:rsidP="00FA5139">
                      <w:pPr>
                        <w:spacing w:line="0" w:lineRule="atLeast"/>
                        <w:jc w:val="center"/>
                        <w:rPr>
                          <w:rFonts w:ascii="HG丸ｺﾞｼｯｸM-PRO" w:eastAsia="HG丸ｺﾞｼｯｸM-PRO" w:hAnsi="HG丸ｺﾞｼｯｸM-PRO"/>
                          <w:b/>
                          <w:bCs/>
                          <w:sz w:val="36"/>
                          <w:szCs w:val="36"/>
                        </w:rPr>
                      </w:pPr>
                      <w:r w:rsidRPr="00FA5139">
                        <w:rPr>
                          <w:rFonts w:ascii="HG丸ｺﾞｼｯｸM-PRO" w:eastAsia="HG丸ｺﾞｼｯｸM-PRO" w:hAnsi="HG丸ｺﾞｼｯｸM-PRO" w:hint="eastAsia"/>
                          <w:b/>
                          <w:bCs/>
                          <w:sz w:val="36"/>
                          <w:szCs w:val="36"/>
                        </w:rPr>
                        <w:t>対象</w:t>
                      </w:r>
                    </w:p>
                  </w:txbxContent>
                </v:textbox>
                <w10:wrap type="through"/>
              </v:rect>
            </w:pict>
          </mc:Fallback>
        </mc:AlternateContent>
      </w:r>
      <w:r w:rsidR="00B0169E" w:rsidRPr="00DF6CAD">
        <w:rPr>
          <w:rFonts w:ascii="HG丸ｺﾞｼｯｸM-PRO" w:eastAsia="HG丸ｺﾞｼｯｸM-PRO" w:hAnsi="HG丸ｺﾞｼｯｸM-PRO" w:hint="eastAsia"/>
          <w:b/>
          <w:sz w:val="32"/>
          <w:szCs w:val="32"/>
        </w:rPr>
        <w:t>新1年生の保護者（お子様同伴可）</w:t>
      </w:r>
    </w:p>
    <w:p w14:paraId="26888322" w14:textId="1364C89D" w:rsidR="00B0169E" w:rsidRPr="00DF6CAD" w:rsidRDefault="00FA5139" w:rsidP="00C70938">
      <w:pPr>
        <w:spacing w:line="520" w:lineRule="exact"/>
        <w:ind w:leftChars="210" w:left="441"/>
        <w:jc w:val="left"/>
        <w:rPr>
          <w:rFonts w:ascii="HG丸ｺﾞｼｯｸM-PRO" w:eastAsia="HG丸ｺﾞｼｯｸM-PRO" w:hAnsi="HG丸ｺﾞｼｯｸM-PRO"/>
          <w:b/>
          <w:sz w:val="32"/>
          <w:szCs w:val="32"/>
        </w:rPr>
      </w:pPr>
      <w:r w:rsidRPr="00DF6CAD">
        <w:rPr>
          <w:rFonts w:ascii="游ゴシック" w:eastAsia="游ゴシック" w:hAnsi="游ゴシック" w:hint="eastAsia"/>
          <w:b/>
          <w:noProof/>
          <w:sz w:val="32"/>
          <w:szCs w:val="32"/>
        </w:rPr>
        <mc:AlternateContent>
          <mc:Choice Requires="wps">
            <w:drawing>
              <wp:anchor distT="0" distB="0" distL="114300" distR="114300" simplePos="0" relativeHeight="251654144" behindDoc="0" locked="0" layoutInCell="1" allowOverlap="1" wp14:anchorId="59985751" wp14:editId="71B3E38F">
                <wp:simplePos x="0" y="0"/>
                <wp:positionH relativeFrom="column">
                  <wp:posOffset>-685800</wp:posOffset>
                </wp:positionH>
                <wp:positionV relativeFrom="paragraph">
                  <wp:posOffset>73660</wp:posOffset>
                </wp:positionV>
                <wp:extent cx="586740" cy="342900"/>
                <wp:effectExtent l="0" t="0" r="3810" b="0"/>
                <wp:wrapThrough wrapText="bothSides">
                  <wp:wrapPolygon edited="0">
                    <wp:start x="0" y="0"/>
                    <wp:lineTo x="0" y="20400"/>
                    <wp:lineTo x="21039" y="20400"/>
                    <wp:lineTo x="21039" y="0"/>
                    <wp:lineTo x="0" y="0"/>
                  </wp:wrapPolygon>
                </wp:wrapThrough>
                <wp:docPr id="22" name="正方形/長方形 22"/>
                <wp:cNvGraphicFramePr/>
                <a:graphic xmlns:a="http://schemas.openxmlformats.org/drawingml/2006/main">
                  <a:graphicData uri="http://schemas.microsoft.com/office/word/2010/wordprocessingShape">
                    <wps:wsp>
                      <wps:cNvSpPr/>
                      <wps:spPr>
                        <a:xfrm>
                          <a:off x="0" y="0"/>
                          <a:ext cx="586740" cy="342900"/>
                        </a:xfrm>
                        <a:prstGeom prst="rect">
                          <a:avLst/>
                        </a:prstGeom>
                        <a:solidFill>
                          <a:srgbClr val="00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6919AF" w14:textId="77777777" w:rsidR="00453991" w:rsidRPr="00FA5139" w:rsidRDefault="00453991" w:rsidP="00FA5139">
                            <w:pPr>
                              <w:spacing w:line="0" w:lineRule="atLeast"/>
                              <w:jc w:val="center"/>
                              <w:rPr>
                                <w:rFonts w:ascii="HG丸ｺﾞｼｯｸM-PRO" w:eastAsia="HG丸ｺﾞｼｯｸM-PRO" w:hAnsi="HG丸ｺﾞｼｯｸM-PRO"/>
                                <w:b/>
                                <w:bCs/>
                                <w:sz w:val="36"/>
                                <w:szCs w:val="36"/>
                              </w:rPr>
                            </w:pPr>
                            <w:r>
                              <w:rPr>
                                <w:rFonts w:ascii="HG丸ｺﾞｼｯｸM-PRO" w:eastAsia="HG丸ｺﾞｼｯｸM-PRO" w:hAnsi="HG丸ｺﾞｼｯｸM-PRO" w:hint="eastAsia"/>
                                <w:b/>
                                <w:bCs/>
                                <w:sz w:val="36"/>
                                <w:szCs w:val="36"/>
                              </w:rPr>
                              <w:t>場所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985751" id="正方形/長方形 22" o:spid="_x0000_s1029" style="position:absolute;left:0;text-align:left;margin-left:-54pt;margin-top:5.8pt;width:46.2pt;height: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" fillcolor="lime" stroked="f" strokeweight="1.25pt">
                <v:textbox inset="0,0,0,0">
                  <w:txbxContent>
                    <w:p w14:paraId="786919AF" w14:textId="77777777" w:rsidR="00453991" w:rsidRPr="00FA5139" w:rsidRDefault="00453991" w:rsidP="00FA5139">
                      <w:pPr>
                        <w:spacing w:line="0" w:lineRule="atLeast"/>
                        <w:jc w:val="center"/>
                        <w:rPr>
                          <w:rFonts w:ascii="HG丸ｺﾞｼｯｸM-PRO" w:eastAsia="HG丸ｺﾞｼｯｸM-PRO" w:hAnsi="HG丸ｺﾞｼｯｸM-PRO"/>
                          <w:b/>
                          <w:bCs/>
                          <w:sz w:val="36"/>
                          <w:szCs w:val="36"/>
                        </w:rPr>
                      </w:pPr>
                      <w:r>
                        <w:rPr>
                          <w:rFonts w:ascii="HG丸ｺﾞｼｯｸM-PRO" w:eastAsia="HG丸ｺﾞｼｯｸM-PRO" w:hAnsi="HG丸ｺﾞｼｯｸM-PRO" w:hint="eastAsia"/>
                          <w:b/>
                          <w:bCs/>
                          <w:sz w:val="36"/>
                          <w:szCs w:val="36"/>
                        </w:rPr>
                        <w:t>場所</w:t>
                      </w:r>
                    </w:p>
                  </w:txbxContent>
                </v:textbox>
                <w10:wrap type="through"/>
              </v:rect>
            </w:pict>
          </mc:Fallback>
        </mc:AlternateContent>
      </w:r>
      <w:r w:rsidR="00B0169E" w:rsidRPr="00DF6CAD">
        <w:rPr>
          <w:rFonts w:ascii="HG丸ｺﾞｼｯｸM-PRO" w:eastAsia="HG丸ｺﾞｼｯｸM-PRO" w:hAnsi="HG丸ｺﾞｼｯｸM-PRO" w:hint="eastAsia"/>
          <w:b/>
          <w:sz w:val="32"/>
          <w:szCs w:val="32"/>
        </w:rPr>
        <w:t>特定非営利活動法人</w:t>
      </w:r>
      <w:r w:rsidR="00B0169E" w:rsidRPr="00DF6CAD">
        <w:rPr>
          <w:rFonts w:ascii="HG丸ｺﾞｼｯｸM-PRO" w:eastAsia="HG丸ｺﾞｼｯｸM-PRO" w:hAnsi="HG丸ｺﾞｼｯｸM-PRO"/>
          <w:b/>
          <w:sz w:val="32"/>
          <w:szCs w:val="32"/>
        </w:rPr>
        <w:t xml:space="preserve"> </w:t>
      </w:r>
      <w:r w:rsidR="00B0169E" w:rsidRPr="00DF6CAD">
        <w:rPr>
          <w:rFonts w:ascii="HG丸ｺﾞｼｯｸM-PRO" w:eastAsia="HG丸ｺﾞｼｯｸM-PRO" w:hAnsi="HG丸ｺﾞｼｯｸM-PRO" w:hint="eastAsia"/>
          <w:b/>
          <w:sz w:val="32"/>
          <w:szCs w:val="32"/>
        </w:rPr>
        <w:t>学童保育南子どもの家</w:t>
      </w:r>
    </w:p>
    <w:p w14:paraId="5E1B6539" w14:textId="4BCEDFC0" w:rsidR="00C911B1" w:rsidRDefault="001A3EC7" w:rsidP="00C911B1">
      <w:pPr>
        <w:spacing w:line="0" w:lineRule="atLeast"/>
        <w:ind w:leftChars="210" w:left="441"/>
        <w:jc w:val="left"/>
        <w:rPr>
          <w:rFonts w:ascii="HG丸ｺﾞｼｯｸM-PRO" w:eastAsia="HG丸ｺﾞｼｯｸM-PRO" w:hAnsi="HG丸ｺﾞｼｯｸM-PRO"/>
          <w:b/>
          <w:sz w:val="28"/>
          <w:szCs w:val="28"/>
        </w:rPr>
      </w:pPr>
      <w:r>
        <w:rPr>
          <w:rFonts w:ascii="游ゴシック" w:eastAsia="游ゴシック" w:hAnsi="游ゴシック" w:hint="eastAsia"/>
          <w:b/>
          <w:noProof/>
          <w:sz w:val="28"/>
          <w:szCs w:val="28"/>
        </w:rPr>
        <w:drawing>
          <wp:anchor distT="0" distB="0" distL="114300" distR="114300" simplePos="0" relativeHeight="251674624" behindDoc="0" locked="0" layoutInCell="1" allowOverlap="1" wp14:anchorId="625F5C92" wp14:editId="46234117">
            <wp:simplePos x="0" y="0"/>
            <wp:positionH relativeFrom="column">
              <wp:posOffset>-812800</wp:posOffset>
            </wp:positionH>
            <wp:positionV relativeFrom="paragraph">
              <wp:posOffset>125730</wp:posOffset>
            </wp:positionV>
            <wp:extent cx="1181100" cy="751840"/>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pic:nvPicPr>
                  <pic:blipFill>
                    <a:blip r:embed="rId11" cstate="print">
                      <a:extLst>
                        <a:ext uri="{28A0092B-C50C-407E-A947-70E740481C1C}">
                          <a14:useLocalDpi xmlns:a14="http://schemas.microsoft.com/office/drawing/2010/main"/>
                        </a:ext>
                      </a:extLst>
                    </a:blip>
                    <a:stretch>
                      <a:fillRect/>
                    </a:stretch>
                  </pic:blipFill>
                  <pic:spPr>
                    <a:xfrm>
                      <a:off x="0" y="0"/>
                      <a:ext cx="1181100" cy="751840"/>
                    </a:xfrm>
                    <a:prstGeom prst="rect">
                      <a:avLst/>
                    </a:prstGeom>
                  </pic:spPr>
                </pic:pic>
              </a:graphicData>
            </a:graphic>
            <wp14:sizeRelH relativeFrom="margin">
              <wp14:pctWidth>0</wp14:pctWidth>
            </wp14:sizeRelH>
            <wp14:sizeRelV relativeFrom="margin">
              <wp14:pctHeight>0</wp14:pctHeight>
            </wp14:sizeRelV>
          </wp:anchor>
        </w:drawing>
      </w:r>
      <w:r w:rsidR="00C911B1">
        <w:rPr>
          <w:rFonts w:ascii="HG丸ｺﾞｼｯｸM-PRO" w:eastAsia="HG丸ｺﾞｼｯｸM-PRO" w:hAnsi="HG丸ｺﾞｼｯｸM-PRO" w:hint="eastAsia"/>
          <w:b/>
          <w:sz w:val="40"/>
          <w:szCs w:val="40"/>
        </w:rPr>
        <w:t xml:space="preserve">　　　　　</w:t>
      </w:r>
      <w:r w:rsidR="00DF6CAD">
        <w:rPr>
          <w:rFonts w:ascii="HG丸ｺﾞｼｯｸM-PRO" w:eastAsia="HG丸ｺﾞｼｯｸM-PRO" w:hAnsi="HG丸ｺﾞｼｯｸM-PRO" w:hint="eastAsia"/>
          <w:b/>
          <w:sz w:val="40"/>
          <w:szCs w:val="40"/>
        </w:rPr>
        <w:t xml:space="preserve">　　</w:t>
      </w:r>
      <w:r w:rsidR="00C911B1" w:rsidRPr="00DF6CAD">
        <w:rPr>
          <w:rFonts w:ascii="HG丸ｺﾞｼｯｸM-PRO" w:eastAsia="HG丸ｺﾞｼｯｸM-PRO" w:hAnsi="HG丸ｺﾞｼｯｸM-PRO" w:hint="eastAsia"/>
          <w:b/>
          <w:sz w:val="28"/>
          <w:szCs w:val="28"/>
        </w:rPr>
        <w:t>（所在地：さいたま市南区根岸1-19-13）</w:t>
      </w:r>
    </w:p>
    <w:p w14:paraId="5C072C8C" w14:textId="342310C4" w:rsidR="00DF6CAD" w:rsidRPr="00DF6CAD" w:rsidRDefault="00DF6CAD" w:rsidP="00C911B1">
      <w:pPr>
        <w:spacing w:line="0" w:lineRule="atLeast"/>
        <w:ind w:leftChars="210" w:left="441"/>
        <w:jc w:val="left"/>
        <w:rPr>
          <w:rFonts w:ascii="HG丸ｺﾞｼｯｸM-PRO" w:eastAsia="HG丸ｺﾞｼｯｸM-PRO" w:hAnsi="HG丸ｺﾞｼｯｸM-PRO"/>
          <w:b/>
          <w:sz w:val="28"/>
          <w:szCs w:val="28"/>
        </w:rPr>
      </w:pPr>
      <w:r w:rsidRPr="007934EA">
        <w:rPr>
          <w:rFonts w:ascii="游ゴシック" w:eastAsia="游ゴシック" w:hAnsi="游ゴシック"/>
          <w:b/>
          <w:noProof/>
          <w:sz w:val="28"/>
          <w:szCs w:val="28"/>
        </w:rPr>
        <mc:AlternateContent>
          <mc:Choice Requires="wps">
            <w:drawing>
              <wp:anchor distT="0" distB="0" distL="114300" distR="114300" simplePos="0" relativeHeight="251657216" behindDoc="0" locked="0" layoutInCell="1" allowOverlap="1" wp14:anchorId="6AE2017B" wp14:editId="7DDFB76F">
                <wp:simplePos x="0" y="0"/>
                <wp:positionH relativeFrom="column">
                  <wp:posOffset>1248410</wp:posOffset>
                </wp:positionH>
                <wp:positionV relativeFrom="paragraph">
                  <wp:posOffset>132715</wp:posOffset>
                </wp:positionV>
                <wp:extent cx="2076450" cy="419100"/>
                <wp:effectExtent l="0" t="0" r="0" b="0"/>
                <wp:wrapNone/>
                <wp:docPr id="23" name="四角形: 角を丸くする 4"/>
                <wp:cNvGraphicFramePr/>
                <a:graphic xmlns:a="http://schemas.openxmlformats.org/drawingml/2006/main">
                  <a:graphicData uri="http://schemas.microsoft.com/office/word/2010/wordprocessingShape">
                    <wps:wsp>
                      <wps:cNvSpPr/>
                      <wps:spPr>
                        <a:xfrm>
                          <a:off x="0" y="0"/>
                          <a:ext cx="2076450" cy="419100"/>
                        </a:xfrm>
                        <a:prstGeom prst="roundRect">
                          <a:avLst/>
                        </a:prstGeom>
                        <a:solidFill>
                          <a:schemeClr val="accent1">
                            <a:lumMod val="40000"/>
                            <a:lumOff val="60000"/>
                          </a:schemeClr>
                        </a:solid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DCAE67" w14:textId="77777777" w:rsidR="00453991" w:rsidRPr="007156C8" w:rsidRDefault="00453991" w:rsidP="00FA5139">
                            <w:pPr>
                              <w:snapToGrid w:val="0"/>
                              <w:spacing w:line="0" w:lineRule="atLeast"/>
                              <w:jc w:val="left"/>
                              <w:rPr>
                                <w:rFonts w:ascii="游ゴシック" w:eastAsia="游ゴシック" w:hAnsi="游ゴシック"/>
                                <w:b/>
                                <w:color w:val="000000" w:themeColor="text1"/>
                                <w:sz w:val="32"/>
                                <w:szCs w:val="32"/>
                              </w:rPr>
                            </w:pPr>
                            <w:r w:rsidRPr="007156C8">
                              <w:rPr>
                                <w:rFonts w:ascii="游ゴシック" w:eastAsia="游ゴシック" w:hAnsi="游ゴシック" w:hint="eastAsia"/>
                                <w:b/>
                                <w:color w:val="000000" w:themeColor="text1"/>
                                <w:sz w:val="32"/>
                                <w:szCs w:val="32"/>
                              </w:rPr>
                              <w:t>ご予約はお電話にて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E2017B" id="四角形: 角を丸くする 4" o:spid="_x0000_s1030" style="position:absolute;left:0;text-align:left;margin-left:98.3pt;margin-top:10.45pt;width:163.5pt;height:3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" fillcolor="#b0d0e2 [1300]" stroked="f" strokeweight=".25pt">
                <v:textbox>
                  <w:txbxContent>
                    <w:p w14:paraId="14DCAE67" w14:textId="77777777" w:rsidR="00453991" w:rsidRPr="007156C8" w:rsidRDefault="00453991" w:rsidP="00FA5139">
                      <w:pPr>
                        <w:snapToGrid w:val="0"/>
                        <w:spacing w:line="0" w:lineRule="atLeast"/>
                        <w:jc w:val="left"/>
                        <w:rPr>
                          <w:rFonts w:ascii="游ゴシック" w:eastAsia="游ゴシック" w:hAnsi="游ゴシック"/>
                          <w:b/>
                          <w:color w:val="000000" w:themeColor="text1"/>
                          <w:sz w:val="32"/>
                          <w:szCs w:val="32"/>
                        </w:rPr>
                      </w:pPr>
                      <w:r w:rsidRPr="007156C8">
                        <w:rPr>
                          <w:rFonts w:ascii="游ゴシック" w:eastAsia="游ゴシック" w:hAnsi="游ゴシック" w:hint="eastAsia"/>
                          <w:b/>
                          <w:color w:val="000000" w:themeColor="text1"/>
                          <w:sz w:val="32"/>
                          <w:szCs w:val="32"/>
                        </w:rPr>
                        <w:t>ご予約はお電話にて</w:t>
                      </w:r>
                    </w:p>
                  </w:txbxContent>
                </v:textbox>
              </v:roundrect>
            </w:pict>
          </mc:Fallback>
        </mc:AlternateContent>
      </w:r>
    </w:p>
    <w:p w14:paraId="1A44E5D5" w14:textId="3609CF02" w:rsidR="00E71A81" w:rsidRPr="00D4373C" w:rsidRDefault="001A3EC7" w:rsidP="00527BB1">
      <w:pPr>
        <w:ind w:firstLineChars="1200" w:firstLine="5301"/>
        <w:rPr>
          <w:rFonts w:asciiTheme="majorEastAsia" w:eastAsiaTheme="majorEastAsia" w:hAnsiTheme="majorEastAsia"/>
          <w:b/>
          <w:sz w:val="44"/>
          <w:szCs w:val="44"/>
          <w:u w:val="single"/>
        </w:rPr>
      </w:pPr>
      <w:r w:rsidRPr="00D4373C">
        <w:rPr>
          <w:rFonts w:asciiTheme="majorEastAsia" w:eastAsiaTheme="majorEastAsia" w:hAnsiTheme="majorEastAsia" w:cs="ＭＳ 明朝" w:hint="eastAsia"/>
          <w:b/>
          <w:sz w:val="44"/>
          <w:szCs w:val="44"/>
          <w:u w:val="single"/>
        </w:rPr>
        <w:t>☏</w:t>
      </w:r>
      <w:r w:rsidR="00FA5139" w:rsidRPr="00D4373C">
        <w:rPr>
          <w:rFonts w:asciiTheme="majorEastAsia" w:eastAsiaTheme="majorEastAsia" w:hAnsiTheme="majorEastAsia" w:cs="ＭＳ 明朝" w:hint="eastAsia"/>
          <w:b/>
          <w:sz w:val="44"/>
          <w:szCs w:val="44"/>
          <w:u w:val="single"/>
        </w:rPr>
        <w:t>：</w:t>
      </w:r>
      <w:r w:rsidR="0081786F" w:rsidRPr="00D4373C">
        <w:rPr>
          <w:rFonts w:asciiTheme="majorEastAsia" w:eastAsiaTheme="majorEastAsia" w:hAnsiTheme="majorEastAsia" w:cs="ＭＳ 明朝" w:hint="eastAsia"/>
          <w:b/>
          <w:sz w:val="44"/>
          <w:szCs w:val="44"/>
          <w:u w:val="single"/>
        </w:rPr>
        <w:t xml:space="preserve"> </w:t>
      </w:r>
      <w:r w:rsidR="00C911B1" w:rsidRPr="00D4373C">
        <w:rPr>
          <w:rFonts w:asciiTheme="majorEastAsia" w:eastAsiaTheme="majorEastAsia" w:hAnsiTheme="majorEastAsia" w:hint="eastAsia"/>
          <w:b/>
          <w:sz w:val="44"/>
          <w:szCs w:val="44"/>
          <w:u w:val="single"/>
        </w:rPr>
        <w:t>0</w:t>
      </w:r>
      <w:r w:rsidR="00B0169E" w:rsidRPr="00D4373C">
        <w:rPr>
          <w:rFonts w:asciiTheme="majorEastAsia" w:eastAsiaTheme="majorEastAsia" w:hAnsiTheme="majorEastAsia"/>
          <w:b/>
          <w:sz w:val="44"/>
          <w:szCs w:val="44"/>
          <w:u w:val="single"/>
        </w:rPr>
        <w:t>48</w:t>
      </w:r>
      <w:r w:rsidR="00523587" w:rsidRPr="00D4373C">
        <w:rPr>
          <w:rFonts w:asciiTheme="majorEastAsia" w:eastAsiaTheme="majorEastAsia" w:hAnsiTheme="majorEastAsia" w:hint="eastAsia"/>
          <w:b/>
          <w:sz w:val="44"/>
          <w:szCs w:val="44"/>
          <w:u w:val="single"/>
        </w:rPr>
        <w:t xml:space="preserve"> </w:t>
      </w:r>
      <w:r w:rsidR="00523587" w:rsidRPr="00D4373C">
        <w:rPr>
          <w:rFonts w:asciiTheme="majorEastAsia" w:eastAsiaTheme="majorEastAsia" w:hAnsiTheme="majorEastAsia"/>
          <w:b/>
          <w:sz w:val="44"/>
          <w:szCs w:val="44"/>
          <w:u w:val="single"/>
        </w:rPr>
        <w:t>–</w:t>
      </w:r>
      <w:r w:rsidR="00523587" w:rsidRPr="00D4373C">
        <w:rPr>
          <w:rFonts w:asciiTheme="majorEastAsia" w:eastAsiaTheme="majorEastAsia" w:hAnsiTheme="majorEastAsia" w:hint="eastAsia"/>
          <w:b/>
          <w:sz w:val="44"/>
          <w:szCs w:val="44"/>
          <w:u w:val="single"/>
        </w:rPr>
        <w:t xml:space="preserve"> </w:t>
      </w:r>
      <w:r w:rsidR="00B0169E" w:rsidRPr="00D4373C">
        <w:rPr>
          <w:rFonts w:asciiTheme="majorEastAsia" w:eastAsiaTheme="majorEastAsia" w:hAnsiTheme="majorEastAsia"/>
          <w:b/>
          <w:sz w:val="44"/>
          <w:szCs w:val="44"/>
          <w:u w:val="single"/>
        </w:rPr>
        <w:t>864</w:t>
      </w:r>
      <w:r w:rsidR="00523587" w:rsidRPr="00D4373C">
        <w:rPr>
          <w:rFonts w:asciiTheme="majorEastAsia" w:eastAsiaTheme="majorEastAsia" w:hAnsiTheme="majorEastAsia" w:hint="eastAsia"/>
          <w:b/>
          <w:sz w:val="44"/>
          <w:szCs w:val="44"/>
          <w:u w:val="single"/>
        </w:rPr>
        <w:t xml:space="preserve"> </w:t>
      </w:r>
      <w:r w:rsidR="00523587" w:rsidRPr="00D4373C">
        <w:rPr>
          <w:rFonts w:asciiTheme="majorEastAsia" w:eastAsiaTheme="majorEastAsia" w:hAnsiTheme="majorEastAsia"/>
          <w:b/>
          <w:sz w:val="44"/>
          <w:szCs w:val="44"/>
          <w:u w:val="single"/>
        </w:rPr>
        <w:t>–</w:t>
      </w:r>
      <w:r w:rsidR="00523587" w:rsidRPr="00D4373C">
        <w:rPr>
          <w:rFonts w:asciiTheme="majorEastAsia" w:eastAsiaTheme="majorEastAsia" w:hAnsiTheme="majorEastAsia" w:hint="eastAsia"/>
          <w:b/>
          <w:sz w:val="44"/>
          <w:szCs w:val="44"/>
          <w:u w:val="single"/>
        </w:rPr>
        <w:t xml:space="preserve"> </w:t>
      </w:r>
      <w:r w:rsidR="00B0169E" w:rsidRPr="00D4373C">
        <w:rPr>
          <w:rFonts w:asciiTheme="majorEastAsia" w:eastAsiaTheme="majorEastAsia" w:hAnsiTheme="majorEastAsia"/>
          <w:b/>
          <w:sz w:val="44"/>
          <w:szCs w:val="44"/>
          <w:u w:val="single"/>
        </w:rPr>
        <w:t>7714</w:t>
      </w:r>
    </w:p>
    <w:p w14:paraId="6031D03A" w14:textId="48B343C5" w:rsidR="00B0169E" w:rsidRDefault="00C977A2" w:rsidP="00E71A81">
      <w:pPr>
        <w:spacing w:line="520" w:lineRule="exact"/>
        <w:ind w:firstLineChars="100" w:firstLine="440"/>
        <w:jc w:val="left"/>
      </w:pPr>
      <w:r w:rsidRPr="00D4373C">
        <w:rPr>
          <w:rFonts w:hint="eastAsia"/>
          <w:noProof/>
          <w:sz w:val="44"/>
          <w:szCs w:val="44"/>
        </w:rPr>
        <mc:AlternateContent>
          <mc:Choice Requires="wps">
            <w:drawing>
              <wp:anchor distT="0" distB="0" distL="114300" distR="114300" simplePos="0" relativeHeight="251683840" behindDoc="0" locked="0" layoutInCell="1" allowOverlap="1" wp14:anchorId="203BCA1D" wp14:editId="5F220CA8">
                <wp:simplePos x="0" y="0"/>
                <wp:positionH relativeFrom="column">
                  <wp:posOffset>0</wp:posOffset>
                </wp:positionH>
                <wp:positionV relativeFrom="paragraph">
                  <wp:posOffset>0</wp:posOffset>
                </wp:positionV>
                <wp:extent cx="6477000" cy="1828800"/>
                <wp:effectExtent l="0" t="0" r="19050" b="19050"/>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1828800"/>
                        </a:xfrm>
                        <a:prstGeom prst="rect">
                          <a:avLst/>
                        </a:prstGeom>
                        <a:solidFill>
                          <a:srgbClr val="CCFFCC"/>
                        </a:solidFill>
                        <a:ln w="9525">
                          <a:solidFill>
                            <a:srgbClr val="000000"/>
                          </a:solidFill>
                          <a:miter lim="800000"/>
                          <a:headEnd/>
                          <a:tailEnd/>
                        </a:ln>
                      </wps:spPr>
                      <wps:txbx>
                        <w:txbxContent>
                          <w:p w14:paraId="2F638420" w14:textId="77777777" w:rsidR="00C977A2" w:rsidRPr="00D224E9" w:rsidRDefault="00C977A2" w:rsidP="00C977A2">
                            <w:pPr>
                              <w:spacing w:line="0" w:lineRule="atLeast"/>
                              <w:ind w:left="440" w:hangingChars="200" w:hanging="440"/>
                              <w:rPr>
                                <w:rFonts w:ascii="Yu Gothic UI Semibold" w:eastAsia="Yu Gothic UI Semibold" w:hAnsi="Yu Gothic UI Semibold"/>
                                <w:sz w:val="22"/>
                              </w:rPr>
                            </w:pPr>
                            <w:r w:rsidRPr="00D224E9">
                              <w:rPr>
                                <w:rFonts w:ascii="Yu Gothic UI Semibold" w:eastAsia="Yu Gothic UI Semibold" w:hAnsi="Yu Gothic UI Semibold" w:hint="eastAsia"/>
                                <w:sz w:val="22"/>
                              </w:rPr>
                              <w:t>「学童保育南子どもの家」は、ＮＰＯ法人として活動し、</w:t>
                            </w:r>
                            <w:r w:rsidRPr="00D224E9">
                              <w:rPr>
                                <w:rFonts w:ascii="Yu Gothic UI Semibold" w:eastAsia="Yu Gothic UI Semibold" w:hAnsi="Yu Gothic UI Semibold" w:hint="eastAsia"/>
                                <w:b/>
                                <w:bCs/>
                                <w:sz w:val="22"/>
                              </w:rPr>
                              <w:t>支援員の先生と父母が協力して運営</w:t>
                            </w:r>
                            <w:r w:rsidRPr="00D224E9">
                              <w:rPr>
                                <w:rFonts w:ascii="Yu Gothic UI Semibold" w:eastAsia="Yu Gothic UI Semibold" w:hAnsi="Yu Gothic UI Semibold" w:hint="eastAsia"/>
                                <w:sz w:val="22"/>
                              </w:rPr>
                              <w:t>している民営の</w:t>
                            </w:r>
                          </w:p>
                          <w:p w14:paraId="17D0817D" w14:textId="77777777" w:rsidR="00C977A2" w:rsidRPr="00D224E9" w:rsidRDefault="00C977A2" w:rsidP="00C977A2">
                            <w:pPr>
                              <w:spacing w:line="0" w:lineRule="atLeast"/>
                              <w:ind w:left="440" w:hangingChars="200" w:hanging="440"/>
                              <w:rPr>
                                <w:rFonts w:ascii="Yu Gothic UI Semibold" w:eastAsia="Yu Gothic UI Semibold" w:hAnsi="Yu Gothic UI Semibold"/>
                                <w:sz w:val="22"/>
                              </w:rPr>
                            </w:pPr>
                            <w:r w:rsidRPr="00D224E9">
                              <w:rPr>
                                <w:rFonts w:ascii="Yu Gothic UI Semibold" w:eastAsia="Yu Gothic UI Semibold" w:hAnsi="Yu Gothic UI Semibold" w:hint="eastAsia"/>
                                <w:sz w:val="22"/>
                              </w:rPr>
                              <w:t>放課後児童クラブ（学童保育所）です。</w:t>
                            </w:r>
                          </w:p>
                          <w:p w14:paraId="3504654A" w14:textId="77777777" w:rsidR="00C977A2" w:rsidRPr="00D224E9" w:rsidRDefault="00C977A2" w:rsidP="00C977A2">
                            <w:pPr>
                              <w:pStyle w:val="a5"/>
                              <w:numPr>
                                <w:ilvl w:val="0"/>
                                <w:numId w:val="4"/>
                              </w:numPr>
                              <w:spacing w:line="0" w:lineRule="atLeast"/>
                              <w:ind w:leftChars="0"/>
                              <w:rPr>
                                <w:rFonts w:ascii="Yu Gothic UI Semibold" w:eastAsia="Yu Gothic UI Semibold" w:hAnsi="Yu Gothic UI Semibold"/>
                                <w:sz w:val="22"/>
                              </w:rPr>
                            </w:pPr>
                            <w:r w:rsidRPr="00D224E9">
                              <w:rPr>
                                <w:rFonts w:ascii="Yu Gothic UI Semibold" w:eastAsia="Yu Gothic UI Semibold" w:hAnsi="Yu Gothic UI Semibold" w:hint="eastAsia"/>
                                <w:b/>
                                <w:bCs/>
                                <w:sz w:val="22"/>
                              </w:rPr>
                              <w:t>毎月１回、土曜日の夕方に定例会</w:t>
                            </w:r>
                            <w:r w:rsidRPr="00D224E9">
                              <w:rPr>
                                <w:rFonts w:ascii="Yu Gothic UI Semibold" w:eastAsia="Yu Gothic UI Semibold" w:hAnsi="Yu Gothic UI Semibold" w:hint="eastAsia"/>
                                <w:sz w:val="22"/>
                              </w:rPr>
                              <w:t>を開催し、父母全員が集まり、運営について話し合い、支援員から学童保育での子ども達の様子を聞く場を設けています。また父母は必ず、総務部、行事部、施設部、財政部、広報部のいずれかの部に在籍し学童運営に参加します。</w:t>
                            </w:r>
                          </w:p>
                          <w:p w14:paraId="04AE894D" w14:textId="77777777" w:rsidR="00C977A2" w:rsidRPr="00D224E9" w:rsidRDefault="00C977A2" w:rsidP="00C977A2">
                            <w:pPr>
                              <w:pStyle w:val="a5"/>
                              <w:numPr>
                                <w:ilvl w:val="0"/>
                                <w:numId w:val="4"/>
                              </w:numPr>
                              <w:spacing w:line="0" w:lineRule="atLeast"/>
                              <w:ind w:leftChars="0"/>
                              <w:rPr>
                                <w:rFonts w:ascii="Yu Gothic UI Semibold" w:eastAsia="Yu Gothic UI Semibold" w:hAnsi="Yu Gothic UI Semibold"/>
                                <w:sz w:val="22"/>
                              </w:rPr>
                            </w:pPr>
                            <w:r w:rsidRPr="00D224E9">
                              <w:rPr>
                                <w:rFonts w:ascii="Yu Gothic UI Semibold" w:eastAsia="Yu Gothic UI Semibold" w:hAnsi="Yu Gothic UI Semibold" w:hint="eastAsia"/>
                                <w:sz w:val="22"/>
                              </w:rPr>
                              <w:t>公設の放課後児童クラブとは異なり「子どもを預けるだけ」ではなく、父母と支援員が協力し子ども達を育て、</w:t>
                            </w:r>
                            <w:r w:rsidRPr="00D224E9">
                              <w:rPr>
                                <w:rFonts w:ascii="Yu Gothic UI Semibold" w:eastAsia="Yu Gothic UI Semibold" w:hAnsi="Yu Gothic UI Semibold" w:hint="eastAsia"/>
                                <w:b/>
                                <w:bCs/>
                                <w:sz w:val="22"/>
                              </w:rPr>
                              <w:t>親も子どもと一緒に成長</w:t>
                            </w:r>
                            <w:r w:rsidRPr="00D224E9">
                              <w:rPr>
                                <w:rFonts w:ascii="Yu Gothic UI Semibold" w:eastAsia="Yu Gothic UI Semibold" w:hAnsi="Yu Gothic UI Semibold" w:hint="eastAsia"/>
                                <w:sz w:val="22"/>
                              </w:rPr>
                              <w:t>できます。</w:t>
                            </w:r>
                          </w:p>
                          <w:p w14:paraId="36D5F20A" w14:textId="77777777" w:rsidR="00C977A2" w:rsidRPr="00D224E9" w:rsidRDefault="00C977A2" w:rsidP="00C977A2">
                            <w:pPr>
                              <w:pStyle w:val="a5"/>
                              <w:numPr>
                                <w:ilvl w:val="0"/>
                                <w:numId w:val="4"/>
                              </w:numPr>
                              <w:spacing w:line="0" w:lineRule="atLeast"/>
                              <w:ind w:leftChars="0"/>
                              <w:rPr>
                                <w:rFonts w:ascii="Yu Gothic UI Semibold" w:eastAsia="Yu Gothic UI Semibold" w:hAnsi="Yu Gothic UI Semibold"/>
                                <w:sz w:val="22"/>
                              </w:rPr>
                            </w:pPr>
                            <w:r w:rsidRPr="00D224E9">
                              <w:rPr>
                                <w:rFonts w:ascii="Yu Gothic UI Semibold" w:eastAsia="Yu Gothic UI Semibold" w:hAnsi="Yu Gothic UI Semibold" w:hint="eastAsia"/>
                                <w:sz w:val="22"/>
                              </w:rPr>
                              <w:t>年間行事の中には、忘年会やＢＢＱ懇親会など、</w:t>
                            </w:r>
                            <w:r w:rsidRPr="00D224E9">
                              <w:rPr>
                                <w:rFonts w:ascii="Yu Gothic UI Semibold" w:eastAsia="Yu Gothic UI Semibold" w:hAnsi="Yu Gothic UI Semibold" w:hint="eastAsia"/>
                                <w:b/>
                                <w:bCs/>
                                <w:sz w:val="22"/>
                              </w:rPr>
                              <w:t>親子が共に参加する行事</w:t>
                            </w:r>
                            <w:r w:rsidRPr="00D224E9">
                              <w:rPr>
                                <w:rFonts w:ascii="Yu Gothic UI Semibold" w:eastAsia="Yu Gothic UI Semibold" w:hAnsi="Yu Gothic UI Semibold" w:hint="eastAsia"/>
                                <w:sz w:val="22"/>
                              </w:rPr>
                              <w:t>もあります。皆で一緒に楽しみましょう！　　（現在は新型コロナウイルス感染症感染防止の観点から中止しています）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03BCA1D" id="_x0000_t202" coordsize="21600,21600" o:spt="202" path="m,l,21600r21600,l21600,xe">
                <v:stroke joinstyle="miter"/>
                <v:path gradientshapeok="t" o:connecttype="rect"/>
              </v:shapetype>
              <v:shape id="テキスト ボックス 2" o:spid="_x0000_s1031" type="#_x0000_t202" style="position:absolute;left:0;text-align:left;margin-left:0;margin-top:0;width:510pt;height:2in;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" fillcolor="#cfc">
                <v:textbox>
                  <w:txbxContent>
                    <w:p w14:paraId="2F638420" w14:textId="77777777" w:rsidR="00C977A2" w:rsidRPr="00D224E9" w:rsidRDefault="00C977A2" w:rsidP="00C977A2">
                      <w:pPr>
                        <w:spacing w:line="0" w:lineRule="atLeast"/>
                        <w:ind w:left="440" w:hangingChars="200" w:hanging="440"/>
                        <w:rPr>
                          <w:rFonts w:ascii="Yu Gothic UI Semibold" w:eastAsia="Yu Gothic UI Semibold" w:hAnsi="Yu Gothic UI Semibold"/>
                          <w:sz w:val="22"/>
                        </w:rPr>
                      </w:pPr>
                      <w:r w:rsidRPr="00D224E9">
                        <w:rPr>
                          <w:rFonts w:ascii="Yu Gothic UI Semibold" w:eastAsia="Yu Gothic UI Semibold" w:hAnsi="Yu Gothic UI Semibold" w:hint="eastAsia"/>
                          <w:sz w:val="22"/>
                        </w:rPr>
                        <w:t>「学童保育南子どもの家」は、ＮＰＯ法人として活動し、</w:t>
                      </w:r>
                      <w:r w:rsidRPr="00D224E9">
                        <w:rPr>
                          <w:rFonts w:ascii="Yu Gothic UI Semibold" w:eastAsia="Yu Gothic UI Semibold" w:hAnsi="Yu Gothic UI Semibold" w:hint="eastAsia"/>
                          <w:b/>
                          <w:bCs/>
                          <w:sz w:val="22"/>
                        </w:rPr>
                        <w:t>支援員の先生と父母が協力して運営</w:t>
                      </w:r>
                      <w:r w:rsidRPr="00D224E9">
                        <w:rPr>
                          <w:rFonts w:ascii="Yu Gothic UI Semibold" w:eastAsia="Yu Gothic UI Semibold" w:hAnsi="Yu Gothic UI Semibold" w:hint="eastAsia"/>
                          <w:sz w:val="22"/>
                        </w:rPr>
                        <w:t>している民営の</w:t>
                      </w:r>
                    </w:p>
                    <w:p w14:paraId="17D0817D" w14:textId="77777777" w:rsidR="00C977A2" w:rsidRPr="00D224E9" w:rsidRDefault="00C977A2" w:rsidP="00C977A2">
                      <w:pPr>
                        <w:spacing w:line="0" w:lineRule="atLeast"/>
                        <w:ind w:left="440" w:hangingChars="200" w:hanging="440"/>
                        <w:rPr>
                          <w:rFonts w:ascii="Yu Gothic UI Semibold" w:eastAsia="Yu Gothic UI Semibold" w:hAnsi="Yu Gothic UI Semibold"/>
                          <w:sz w:val="22"/>
                        </w:rPr>
                      </w:pPr>
                      <w:r w:rsidRPr="00D224E9">
                        <w:rPr>
                          <w:rFonts w:ascii="Yu Gothic UI Semibold" w:eastAsia="Yu Gothic UI Semibold" w:hAnsi="Yu Gothic UI Semibold" w:hint="eastAsia"/>
                          <w:sz w:val="22"/>
                        </w:rPr>
                        <w:t>放課後児童クラブ（学童保育所）です。</w:t>
                      </w:r>
                    </w:p>
                    <w:p w14:paraId="3504654A" w14:textId="77777777" w:rsidR="00C977A2" w:rsidRPr="00D224E9" w:rsidRDefault="00C977A2" w:rsidP="00C977A2">
                      <w:pPr>
                        <w:pStyle w:val="a5"/>
                        <w:numPr>
                          <w:ilvl w:val="0"/>
                          <w:numId w:val="4"/>
                        </w:numPr>
                        <w:spacing w:line="0" w:lineRule="atLeast"/>
                        <w:ind w:leftChars="0"/>
                        <w:rPr>
                          <w:rFonts w:ascii="Yu Gothic UI Semibold" w:eastAsia="Yu Gothic UI Semibold" w:hAnsi="Yu Gothic UI Semibold"/>
                          <w:sz w:val="22"/>
                        </w:rPr>
                      </w:pPr>
                      <w:r w:rsidRPr="00D224E9">
                        <w:rPr>
                          <w:rFonts w:ascii="Yu Gothic UI Semibold" w:eastAsia="Yu Gothic UI Semibold" w:hAnsi="Yu Gothic UI Semibold" w:hint="eastAsia"/>
                          <w:b/>
                          <w:bCs/>
                          <w:sz w:val="22"/>
                        </w:rPr>
                        <w:t>毎月１回、土曜日の夕方に定例会</w:t>
                      </w:r>
                      <w:r w:rsidRPr="00D224E9">
                        <w:rPr>
                          <w:rFonts w:ascii="Yu Gothic UI Semibold" w:eastAsia="Yu Gothic UI Semibold" w:hAnsi="Yu Gothic UI Semibold" w:hint="eastAsia"/>
                          <w:sz w:val="22"/>
                        </w:rPr>
                        <w:t>を開催し、父母全員が集まり、運営について話し合い、支援員から学童保育での子ども達の様子を聞く場を設けています。また父母は必ず、総務部、行事部、施設部、財政部、広報部のいずれかの部に在籍し学童運営に参加します。</w:t>
                      </w:r>
                    </w:p>
                    <w:p w14:paraId="04AE894D" w14:textId="77777777" w:rsidR="00C977A2" w:rsidRPr="00D224E9" w:rsidRDefault="00C977A2" w:rsidP="00C977A2">
                      <w:pPr>
                        <w:pStyle w:val="a5"/>
                        <w:numPr>
                          <w:ilvl w:val="0"/>
                          <w:numId w:val="4"/>
                        </w:numPr>
                        <w:spacing w:line="0" w:lineRule="atLeast"/>
                        <w:ind w:leftChars="0"/>
                        <w:rPr>
                          <w:rFonts w:ascii="Yu Gothic UI Semibold" w:eastAsia="Yu Gothic UI Semibold" w:hAnsi="Yu Gothic UI Semibold"/>
                          <w:sz w:val="22"/>
                        </w:rPr>
                      </w:pPr>
                      <w:r w:rsidRPr="00D224E9">
                        <w:rPr>
                          <w:rFonts w:ascii="Yu Gothic UI Semibold" w:eastAsia="Yu Gothic UI Semibold" w:hAnsi="Yu Gothic UI Semibold" w:hint="eastAsia"/>
                          <w:sz w:val="22"/>
                        </w:rPr>
                        <w:t>公設の放課後児童クラブとは異なり「子どもを預けるだけ」ではなく、父母と支援員が協力し子ども達を育て、</w:t>
                      </w:r>
                      <w:r w:rsidRPr="00D224E9">
                        <w:rPr>
                          <w:rFonts w:ascii="Yu Gothic UI Semibold" w:eastAsia="Yu Gothic UI Semibold" w:hAnsi="Yu Gothic UI Semibold" w:hint="eastAsia"/>
                          <w:b/>
                          <w:bCs/>
                          <w:sz w:val="22"/>
                        </w:rPr>
                        <w:t>親も子どもと一緒に成長</w:t>
                      </w:r>
                      <w:r w:rsidRPr="00D224E9">
                        <w:rPr>
                          <w:rFonts w:ascii="Yu Gothic UI Semibold" w:eastAsia="Yu Gothic UI Semibold" w:hAnsi="Yu Gothic UI Semibold" w:hint="eastAsia"/>
                          <w:sz w:val="22"/>
                        </w:rPr>
                        <w:t>できます。</w:t>
                      </w:r>
                    </w:p>
                    <w:p w14:paraId="36D5F20A" w14:textId="77777777" w:rsidR="00C977A2" w:rsidRPr="00D224E9" w:rsidRDefault="00C977A2" w:rsidP="00C977A2">
                      <w:pPr>
                        <w:pStyle w:val="a5"/>
                        <w:numPr>
                          <w:ilvl w:val="0"/>
                          <w:numId w:val="4"/>
                        </w:numPr>
                        <w:spacing w:line="0" w:lineRule="atLeast"/>
                        <w:ind w:leftChars="0"/>
                        <w:rPr>
                          <w:rFonts w:ascii="Yu Gothic UI Semibold" w:eastAsia="Yu Gothic UI Semibold" w:hAnsi="Yu Gothic UI Semibold"/>
                          <w:sz w:val="22"/>
                        </w:rPr>
                      </w:pPr>
                      <w:r w:rsidRPr="00D224E9">
                        <w:rPr>
                          <w:rFonts w:ascii="Yu Gothic UI Semibold" w:eastAsia="Yu Gothic UI Semibold" w:hAnsi="Yu Gothic UI Semibold" w:hint="eastAsia"/>
                          <w:sz w:val="22"/>
                        </w:rPr>
                        <w:t>年間行事の中には、忘年会やＢＢＱ懇親会など、</w:t>
                      </w:r>
                      <w:r w:rsidRPr="00D224E9">
                        <w:rPr>
                          <w:rFonts w:ascii="Yu Gothic UI Semibold" w:eastAsia="Yu Gothic UI Semibold" w:hAnsi="Yu Gothic UI Semibold" w:hint="eastAsia"/>
                          <w:b/>
                          <w:bCs/>
                          <w:sz w:val="22"/>
                        </w:rPr>
                        <w:t>親子が共に参加する行事</w:t>
                      </w:r>
                      <w:r w:rsidRPr="00D224E9">
                        <w:rPr>
                          <w:rFonts w:ascii="Yu Gothic UI Semibold" w:eastAsia="Yu Gothic UI Semibold" w:hAnsi="Yu Gothic UI Semibold" w:hint="eastAsia"/>
                          <w:sz w:val="22"/>
                        </w:rPr>
                        <w:t>もあります。皆で一緒に楽しみましょう！　　（現在は新型コロナウイルス感染症感染防止の観点から中止しています）</w:t>
                      </w:r>
                    </w:p>
                  </w:txbxContent>
                </v:textbox>
              </v:shape>
            </w:pict>
          </mc:Fallback>
        </mc:AlternateContent>
      </w:r>
    </w:p>
    <w:p w14:paraId="720E3595" w14:textId="77777777" w:rsidR="00C56054" w:rsidRDefault="00C56054"/>
    <w:p w14:paraId="262A8047" w14:textId="77777777" w:rsidR="00B0169E" w:rsidRDefault="00B0169E"/>
    <w:p w14:paraId="4787F40B" w14:textId="77777777" w:rsidR="00B0169E" w:rsidRDefault="00B0169E"/>
    <w:p w14:paraId="45AA1214" w14:textId="77777777" w:rsidR="00B0169E" w:rsidRDefault="00B0169E"/>
    <w:p w14:paraId="28845911" w14:textId="77777777" w:rsidR="00B0169E" w:rsidRDefault="00B0169E"/>
    <w:p w14:paraId="7859A5CF" w14:textId="77777777" w:rsidR="00B0169E" w:rsidRDefault="00B0169E"/>
    <w:p w14:paraId="223ADEBA" w14:textId="2D9BA958" w:rsidR="00082394" w:rsidRPr="00DF6CAD" w:rsidRDefault="00082394" w:rsidP="0012508D">
      <w:pPr>
        <w:rPr>
          <w:sz w:val="28"/>
          <w:szCs w:val="28"/>
        </w:rPr>
      </w:pPr>
    </w:p>
    <w:p w14:paraId="477F4808" w14:textId="47BC63DE" w:rsidR="0012508D" w:rsidRPr="002778B4" w:rsidRDefault="00DD52FA" w:rsidP="0012508D">
      <w:pPr>
        <w:rPr>
          <w:rFonts w:ascii="HG丸ｺﾞｼｯｸM-PRO" w:eastAsia="HG丸ｺﾞｼｯｸM-PRO" w:hAnsi="HG丸ｺﾞｼｯｸM-PRO"/>
          <w:b/>
          <w:sz w:val="24"/>
          <w:szCs w:val="24"/>
        </w:rPr>
      </w:pPr>
      <w:r w:rsidRPr="00082394">
        <w:rPr>
          <w:rFonts w:ascii="游ゴシック" w:eastAsia="游ゴシック" w:hAnsi="游ゴシック"/>
          <w:b/>
          <w:noProof/>
          <w:sz w:val="28"/>
          <w:szCs w:val="28"/>
        </w:rPr>
        <w:drawing>
          <wp:anchor distT="0" distB="0" distL="114300" distR="114300" simplePos="0" relativeHeight="251660288" behindDoc="0" locked="0" layoutInCell="1" allowOverlap="1" wp14:anchorId="65E6C541" wp14:editId="31CB29E2">
            <wp:simplePos x="0" y="0"/>
            <wp:positionH relativeFrom="column">
              <wp:posOffset>3813175</wp:posOffset>
            </wp:positionH>
            <wp:positionV relativeFrom="paragraph">
              <wp:posOffset>60960</wp:posOffset>
            </wp:positionV>
            <wp:extent cx="2667635" cy="1595120"/>
            <wp:effectExtent l="19050" t="19050" r="18415" b="24130"/>
            <wp:wrapThrough wrapText="bothSides">
              <wp:wrapPolygon edited="0">
                <wp:start x="-154" y="-258"/>
                <wp:lineTo x="-154" y="21669"/>
                <wp:lineTo x="21595" y="21669"/>
                <wp:lineTo x="21595" y="-258"/>
                <wp:lineTo x="-154" y="-258"/>
              </wp:wrapPolygon>
            </wp:wrapThrough>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12"/>
                    <a:stretch>
                      <a:fillRect/>
                    </a:stretch>
                  </pic:blipFill>
                  <pic:spPr>
                    <a:xfrm>
                      <a:off x="0" y="0"/>
                      <a:ext cx="2667635" cy="1595120"/>
                    </a:xfrm>
                    <a:prstGeom prst="rect">
                      <a:avLst/>
                    </a:prstGeom>
                    <a:ln w="1270">
                      <a:solidFill>
                        <a:schemeClr val="tx1"/>
                      </a:solidFill>
                    </a:ln>
                  </pic:spPr>
                </pic:pic>
              </a:graphicData>
            </a:graphic>
            <wp14:sizeRelH relativeFrom="margin">
              <wp14:pctWidth>0</wp14:pctWidth>
            </wp14:sizeRelH>
            <wp14:sizeRelV relativeFrom="margin">
              <wp14:pctHeight>0</wp14:pctHeight>
            </wp14:sizeRelV>
          </wp:anchor>
        </w:drawing>
      </w:r>
      <w:r w:rsidR="00B0169E" w:rsidRPr="002778B4">
        <w:rPr>
          <w:rFonts w:ascii="HG丸ｺﾞｼｯｸM-PRO" w:eastAsia="HG丸ｺﾞｼｯｸM-PRO" w:hAnsi="HG丸ｺﾞｼｯｸM-PRO"/>
          <w:b/>
          <w:sz w:val="24"/>
          <w:szCs w:val="24"/>
        </w:rPr>
        <w:t>【保育時間】月曜日～金曜日</w:t>
      </w:r>
      <w:r w:rsidR="00A666BA" w:rsidRPr="002778B4">
        <w:rPr>
          <w:rFonts w:ascii="HG丸ｺﾞｼｯｸM-PRO" w:eastAsia="HG丸ｺﾞｼｯｸM-PRO" w:hAnsi="HG丸ｺﾞｼｯｸM-PRO" w:hint="eastAsia"/>
          <w:b/>
          <w:sz w:val="24"/>
          <w:szCs w:val="24"/>
        </w:rPr>
        <w:t>：</w:t>
      </w:r>
      <w:r w:rsidR="00B0169E" w:rsidRPr="002778B4">
        <w:rPr>
          <w:rFonts w:ascii="HG丸ｺﾞｼｯｸM-PRO" w:eastAsia="HG丸ｺﾞｼｯｸM-PRO" w:hAnsi="HG丸ｺﾞｼｯｸM-PRO"/>
          <w:b/>
          <w:sz w:val="24"/>
          <w:szCs w:val="24"/>
        </w:rPr>
        <w:t>放課後～</w:t>
      </w:r>
      <w:r w:rsidR="0012508D" w:rsidRPr="002778B4">
        <w:rPr>
          <w:rFonts w:ascii="HG丸ｺﾞｼｯｸM-PRO" w:eastAsia="HG丸ｺﾞｼｯｸM-PRO" w:hAnsi="HG丸ｺﾞｼｯｸM-PRO"/>
          <w:b/>
          <w:sz w:val="24"/>
          <w:szCs w:val="24"/>
        </w:rPr>
        <w:t>19:00</w:t>
      </w:r>
    </w:p>
    <w:p w14:paraId="78FB392A" w14:textId="46F2A89F" w:rsidR="0079757F" w:rsidRPr="002778B4" w:rsidRDefault="0012508D" w:rsidP="0079757F">
      <w:pPr>
        <w:rPr>
          <w:rFonts w:ascii="HG丸ｺﾞｼｯｸM-PRO" w:eastAsia="HG丸ｺﾞｼｯｸM-PRO" w:hAnsi="HG丸ｺﾞｼｯｸM-PRO"/>
          <w:b/>
          <w:sz w:val="24"/>
          <w:szCs w:val="24"/>
        </w:rPr>
      </w:pPr>
      <w:r w:rsidRPr="002778B4">
        <w:rPr>
          <w:rFonts w:ascii="HG丸ｺﾞｼｯｸM-PRO" w:eastAsia="HG丸ｺﾞｼｯｸM-PRO" w:hAnsi="HG丸ｺﾞｼｯｸM-PRO" w:hint="eastAsia"/>
          <w:b/>
          <w:sz w:val="24"/>
          <w:szCs w:val="24"/>
        </w:rPr>
        <w:t xml:space="preserve">            </w:t>
      </w:r>
      <w:r w:rsidR="00B0169E" w:rsidRPr="002778B4">
        <w:rPr>
          <w:rFonts w:ascii="HG丸ｺﾞｼｯｸM-PRO" w:eastAsia="HG丸ｺﾞｼｯｸM-PRO" w:hAnsi="HG丸ｺﾞｼｯｸM-PRO"/>
          <w:b/>
          <w:sz w:val="24"/>
          <w:szCs w:val="24"/>
        </w:rPr>
        <w:t>土曜日（希望者のみ）</w:t>
      </w:r>
    </w:p>
    <w:p w14:paraId="58CCED6D" w14:textId="77777777" w:rsidR="00296579" w:rsidRPr="002778B4" w:rsidRDefault="00B0169E" w:rsidP="0079757F">
      <w:pPr>
        <w:ind w:firstLineChars="600" w:firstLine="1446"/>
        <w:rPr>
          <w:rFonts w:ascii="HG丸ｺﾞｼｯｸM-PRO" w:eastAsia="HG丸ｺﾞｼｯｸM-PRO" w:hAnsi="HG丸ｺﾞｼｯｸM-PRO"/>
          <w:b/>
          <w:sz w:val="24"/>
          <w:szCs w:val="24"/>
        </w:rPr>
      </w:pPr>
      <w:r w:rsidRPr="002778B4">
        <w:rPr>
          <w:rFonts w:ascii="HG丸ｺﾞｼｯｸM-PRO" w:eastAsia="HG丸ｺﾞｼｯｸM-PRO" w:hAnsi="HG丸ｺﾞｼｯｸM-PRO"/>
          <w:b/>
          <w:sz w:val="24"/>
          <w:szCs w:val="24"/>
        </w:rPr>
        <w:t>休校日</w:t>
      </w:r>
      <w:r w:rsidR="0095372F" w:rsidRPr="002778B4">
        <w:rPr>
          <w:rFonts w:ascii="HG丸ｺﾞｼｯｸM-PRO" w:eastAsia="HG丸ｺﾞｼｯｸM-PRO" w:hAnsi="HG丸ｺﾞｼｯｸM-PRO" w:hint="eastAsia"/>
          <w:b/>
          <w:sz w:val="24"/>
          <w:szCs w:val="24"/>
        </w:rPr>
        <w:t>、</w:t>
      </w:r>
      <w:r w:rsidR="00875E0A" w:rsidRPr="002778B4">
        <w:rPr>
          <w:rFonts w:ascii="HG丸ｺﾞｼｯｸM-PRO" w:eastAsia="HG丸ｺﾞｼｯｸM-PRO" w:hAnsi="HG丸ｺﾞｼｯｸM-PRO"/>
          <w:b/>
          <w:noProof/>
          <w:sz w:val="24"/>
          <w:szCs w:val="24"/>
        </w:rPr>
        <w:drawing>
          <wp:anchor distT="0" distB="0" distL="114300" distR="114300" simplePos="0" relativeHeight="251633664" behindDoc="1" locked="0" layoutInCell="1" allowOverlap="1" wp14:anchorId="2B69EFBE" wp14:editId="1A1F0845">
            <wp:simplePos x="0" y="0"/>
            <wp:positionH relativeFrom="column">
              <wp:posOffset>219075</wp:posOffset>
            </wp:positionH>
            <wp:positionV relativeFrom="paragraph">
              <wp:posOffset>5972175</wp:posOffset>
            </wp:positionV>
            <wp:extent cx="7686675" cy="6732270"/>
            <wp:effectExtent l="0" t="0" r="9525" b="0"/>
            <wp:wrapNone/>
            <wp:docPr id="26" name="図 26" descr="O03-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O03-11"/>
                    <pic:cNvPicPr>
                      <a:picLocks noChangeArrowheads="1"/>
                    </pic:cNvPicPr>
                  </pic:nvPicPr>
                  <pic:blipFill>
                    <a:blip r:embed="rId13">
                      <a:extLst>
                        <a:ext uri="{28A0092B-C50C-407E-A947-70E740481C1C}">
                          <a14:useLocalDpi xmlns:a14="http://schemas.microsoft.com/office/drawing/2010/main" val="0"/>
                        </a:ext>
                      </a:extLst>
                    </a:blip>
                    <a:srcRect t="51004" b="-23193"/>
                    <a:stretch>
                      <a:fillRect/>
                    </a:stretch>
                  </pic:blipFill>
                  <pic:spPr bwMode="auto">
                    <a:xfrm>
                      <a:off x="0" y="0"/>
                      <a:ext cx="7686675" cy="6732270"/>
                    </a:xfrm>
                    <a:prstGeom prst="rect">
                      <a:avLst/>
                    </a:prstGeom>
                    <a:noFill/>
                    <a:ln>
                      <a:noFill/>
                    </a:ln>
                  </pic:spPr>
                </pic:pic>
              </a:graphicData>
            </a:graphic>
            <wp14:sizeRelH relativeFrom="page">
              <wp14:pctWidth>0</wp14:pctWidth>
            </wp14:sizeRelH>
            <wp14:sizeRelV relativeFrom="page">
              <wp14:pctHeight>0</wp14:pctHeight>
            </wp14:sizeRelV>
          </wp:anchor>
        </w:drawing>
      </w:r>
      <w:r w:rsidR="00875E0A" w:rsidRPr="002778B4">
        <w:rPr>
          <w:rFonts w:ascii="HG丸ｺﾞｼｯｸM-PRO" w:eastAsia="HG丸ｺﾞｼｯｸM-PRO" w:hAnsi="HG丸ｺﾞｼｯｸM-PRO"/>
          <w:b/>
          <w:noProof/>
          <w:sz w:val="24"/>
          <w:szCs w:val="24"/>
        </w:rPr>
        <w:drawing>
          <wp:anchor distT="0" distB="0" distL="114300" distR="114300" simplePos="0" relativeHeight="251629568" behindDoc="1" locked="0" layoutInCell="1" allowOverlap="1" wp14:anchorId="338CF40B" wp14:editId="417B0D95">
            <wp:simplePos x="0" y="0"/>
            <wp:positionH relativeFrom="column">
              <wp:posOffset>219075</wp:posOffset>
            </wp:positionH>
            <wp:positionV relativeFrom="paragraph">
              <wp:posOffset>5972175</wp:posOffset>
            </wp:positionV>
            <wp:extent cx="7686675" cy="6732270"/>
            <wp:effectExtent l="0" t="0" r="9525" b="0"/>
            <wp:wrapNone/>
            <wp:docPr id="25" name="図 25" descr="O03-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O03-11"/>
                    <pic:cNvPicPr>
                      <a:picLocks noChangeArrowheads="1"/>
                    </pic:cNvPicPr>
                  </pic:nvPicPr>
                  <pic:blipFill>
                    <a:blip r:embed="rId13">
                      <a:extLst>
                        <a:ext uri="{28A0092B-C50C-407E-A947-70E740481C1C}">
                          <a14:useLocalDpi xmlns:a14="http://schemas.microsoft.com/office/drawing/2010/main" val="0"/>
                        </a:ext>
                      </a:extLst>
                    </a:blip>
                    <a:srcRect t="51004" b="-23193"/>
                    <a:stretch>
                      <a:fillRect/>
                    </a:stretch>
                  </pic:blipFill>
                  <pic:spPr bwMode="auto">
                    <a:xfrm>
                      <a:off x="0" y="0"/>
                      <a:ext cx="7686675" cy="6732270"/>
                    </a:xfrm>
                    <a:prstGeom prst="rect">
                      <a:avLst/>
                    </a:prstGeom>
                    <a:noFill/>
                    <a:ln>
                      <a:noFill/>
                    </a:ln>
                  </pic:spPr>
                </pic:pic>
              </a:graphicData>
            </a:graphic>
            <wp14:sizeRelH relativeFrom="page">
              <wp14:pctWidth>0</wp14:pctWidth>
            </wp14:sizeRelH>
            <wp14:sizeRelV relativeFrom="page">
              <wp14:pctHeight>0</wp14:pctHeight>
            </wp14:sizeRelV>
          </wp:anchor>
        </w:drawing>
      </w:r>
      <w:r w:rsidR="00296579" w:rsidRPr="002778B4">
        <w:rPr>
          <w:rFonts w:ascii="HG丸ｺﾞｼｯｸM-PRO" w:eastAsia="HG丸ｺﾞｼｯｸM-PRO" w:hAnsi="HG丸ｺﾞｼｯｸM-PRO"/>
          <w:b/>
          <w:sz w:val="24"/>
          <w:szCs w:val="24"/>
        </w:rPr>
        <w:t>春</w:t>
      </w:r>
      <w:r w:rsidR="0095372F" w:rsidRPr="002778B4">
        <w:rPr>
          <w:rFonts w:ascii="HG丸ｺﾞｼｯｸM-PRO" w:eastAsia="HG丸ｺﾞｼｯｸM-PRO" w:hAnsi="HG丸ｺﾞｼｯｸM-PRO" w:hint="eastAsia"/>
          <w:b/>
          <w:sz w:val="24"/>
          <w:szCs w:val="24"/>
        </w:rPr>
        <w:t>/</w:t>
      </w:r>
      <w:r w:rsidR="00296579" w:rsidRPr="002778B4">
        <w:rPr>
          <w:rFonts w:ascii="HG丸ｺﾞｼｯｸM-PRO" w:eastAsia="HG丸ｺﾞｼｯｸM-PRO" w:hAnsi="HG丸ｺﾞｼｯｸM-PRO"/>
          <w:b/>
          <w:sz w:val="24"/>
          <w:szCs w:val="24"/>
        </w:rPr>
        <w:t>夏</w:t>
      </w:r>
      <w:r w:rsidR="0095372F" w:rsidRPr="002778B4">
        <w:rPr>
          <w:rFonts w:ascii="HG丸ｺﾞｼｯｸM-PRO" w:eastAsia="HG丸ｺﾞｼｯｸM-PRO" w:hAnsi="HG丸ｺﾞｼｯｸM-PRO" w:hint="eastAsia"/>
          <w:b/>
          <w:sz w:val="24"/>
          <w:szCs w:val="24"/>
        </w:rPr>
        <w:t>/</w:t>
      </w:r>
      <w:r w:rsidR="00296579" w:rsidRPr="002778B4">
        <w:rPr>
          <w:rFonts w:ascii="HG丸ｺﾞｼｯｸM-PRO" w:eastAsia="HG丸ｺﾞｼｯｸM-PRO" w:hAnsi="HG丸ｺﾞｼｯｸM-PRO"/>
          <w:b/>
          <w:sz w:val="24"/>
          <w:szCs w:val="24"/>
        </w:rPr>
        <w:t>冬休み：8:00</w:t>
      </w:r>
      <w:r w:rsidRPr="002778B4">
        <w:rPr>
          <w:rFonts w:ascii="HG丸ｺﾞｼｯｸM-PRO" w:eastAsia="HG丸ｺﾞｼｯｸM-PRO" w:hAnsi="HG丸ｺﾞｼｯｸM-PRO"/>
          <w:b/>
          <w:sz w:val="24"/>
          <w:szCs w:val="24"/>
        </w:rPr>
        <w:t>～</w:t>
      </w:r>
      <w:r w:rsidR="00296579" w:rsidRPr="002778B4">
        <w:rPr>
          <w:rFonts w:ascii="HG丸ｺﾞｼｯｸM-PRO" w:eastAsia="HG丸ｺﾞｼｯｸM-PRO" w:hAnsi="HG丸ｺﾞｼｯｸM-PRO"/>
          <w:b/>
          <w:sz w:val="24"/>
          <w:szCs w:val="24"/>
        </w:rPr>
        <w:t>19:00</w:t>
      </w:r>
      <w:r w:rsidR="00296579" w:rsidRPr="002778B4">
        <w:rPr>
          <w:rFonts w:ascii="HG丸ｺﾞｼｯｸM-PRO" w:eastAsia="HG丸ｺﾞｼｯｸM-PRO" w:hAnsi="HG丸ｺﾞｼｯｸM-PRO"/>
          <w:b/>
          <w:sz w:val="24"/>
          <w:szCs w:val="24"/>
        </w:rPr>
        <w:br/>
        <w:t xml:space="preserve"> </w:t>
      </w:r>
      <w:r w:rsidR="0012508D" w:rsidRPr="002778B4">
        <w:rPr>
          <w:rFonts w:ascii="HG丸ｺﾞｼｯｸM-PRO" w:eastAsia="HG丸ｺﾞｼｯｸM-PRO" w:hAnsi="HG丸ｺﾞｼｯｸM-PRO" w:hint="eastAsia"/>
          <w:b/>
          <w:sz w:val="24"/>
          <w:szCs w:val="24"/>
        </w:rPr>
        <w:t xml:space="preserve"> </w:t>
      </w:r>
      <w:r w:rsidR="0079757F" w:rsidRPr="002778B4">
        <w:rPr>
          <w:rFonts w:ascii="HG丸ｺﾞｼｯｸM-PRO" w:eastAsia="HG丸ｺﾞｼｯｸM-PRO" w:hAnsi="HG丸ｺﾞｼｯｸM-PRO" w:hint="eastAsia"/>
          <w:b/>
          <w:sz w:val="24"/>
          <w:szCs w:val="24"/>
        </w:rPr>
        <w:t xml:space="preserve">　　　　　　</w:t>
      </w:r>
      <w:r w:rsidR="00296579" w:rsidRPr="002778B4">
        <w:rPr>
          <w:rFonts w:ascii="HG丸ｺﾞｼｯｸM-PRO" w:eastAsia="HG丸ｺﾞｼｯｸM-PRO" w:hAnsi="HG丸ｺﾞｼｯｸM-PRO" w:cs="ＭＳ 明朝" w:hint="eastAsia"/>
          <w:b/>
          <w:sz w:val="22"/>
        </w:rPr>
        <w:t>※</w:t>
      </w:r>
      <w:r w:rsidR="00296579" w:rsidRPr="002778B4">
        <w:rPr>
          <w:rFonts w:ascii="HG丸ｺﾞｼｯｸM-PRO" w:eastAsia="HG丸ｺﾞｼｯｸM-PRO" w:hAnsi="HG丸ｺﾞｼｯｸM-PRO"/>
          <w:b/>
          <w:sz w:val="22"/>
        </w:rPr>
        <w:t>お盆、年末年始など、閉所期間あり</w:t>
      </w:r>
    </w:p>
    <w:p w14:paraId="48BD6176" w14:textId="77777777" w:rsidR="0012508D" w:rsidRPr="002778B4" w:rsidRDefault="00296579" w:rsidP="00453991">
      <w:pPr>
        <w:rPr>
          <w:rFonts w:ascii="HG丸ｺﾞｼｯｸM-PRO" w:eastAsia="HG丸ｺﾞｼｯｸM-PRO" w:hAnsi="HG丸ｺﾞｼｯｸM-PRO"/>
          <w:b/>
          <w:sz w:val="24"/>
          <w:szCs w:val="24"/>
        </w:rPr>
      </w:pPr>
      <w:r w:rsidRPr="002778B4">
        <w:rPr>
          <w:rFonts w:ascii="HG丸ｺﾞｼｯｸM-PRO" w:eastAsia="HG丸ｺﾞｼｯｸM-PRO" w:hAnsi="HG丸ｺﾞｼｯｸM-PRO"/>
          <w:b/>
          <w:sz w:val="24"/>
          <w:szCs w:val="24"/>
        </w:rPr>
        <w:t>【在籍児童】南浦和小</w:t>
      </w:r>
      <w:r w:rsidR="002F1DAE" w:rsidRPr="002778B4">
        <w:rPr>
          <w:rFonts w:ascii="HG丸ｺﾞｼｯｸM-PRO" w:eastAsia="HG丸ｺﾞｼｯｸM-PRO" w:hAnsi="HG丸ｺﾞｼｯｸM-PRO" w:hint="eastAsia"/>
          <w:b/>
          <w:sz w:val="24"/>
          <w:szCs w:val="24"/>
        </w:rPr>
        <w:t>学校</w:t>
      </w:r>
      <w:r w:rsidR="00A666BA" w:rsidRPr="002778B4">
        <w:rPr>
          <w:rFonts w:ascii="HG丸ｺﾞｼｯｸM-PRO" w:eastAsia="HG丸ｺﾞｼｯｸM-PRO" w:hAnsi="HG丸ｺﾞｼｯｸM-PRO" w:hint="eastAsia"/>
          <w:b/>
          <w:sz w:val="24"/>
          <w:szCs w:val="24"/>
        </w:rPr>
        <w:t>、</w:t>
      </w:r>
      <w:r w:rsidRPr="002778B4">
        <w:rPr>
          <w:rFonts w:ascii="HG丸ｺﾞｼｯｸM-PRO" w:eastAsia="HG丸ｺﾞｼｯｸM-PRO" w:hAnsi="HG丸ｺﾞｼｯｸM-PRO"/>
          <w:b/>
          <w:sz w:val="24"/>
          <w:szCs w:val="24"/>
        </w:rPr>
        <w:t>文蔵小</w:t>
      </w:r>
      <w:r w:rsidR="002F1DAE" w:rsidRPr="002778B4">
        <w:rPr>
          <w:rFonts w:ascii="HG丸ｺﾞｼｯｸM-PRO" w:eastAsia="HG丸ｺﾞｼｯｸM-PRO" w:hAnsi="HG丸ｺﾞｼｯｸM-PRO" w:hint="eastAsia"/>
          <w:b/>
          <w:sz w:val="24"/>
          <w:szCs w:val="24"/>
        </w:rPr>
        <w:t>学校</w:t>
      </w:r>
      <w:r w:rsidR="00A666BA" w:rsidRPr="002778B4">
        <w:rPr>
          <w:rFonts w:ascii="HG丸ｺﾞｼｯｸM-PRO" w:eastAsia="HG丸ｺﾞｼｯｸM-PRO" w:hAnsi="HG丸ｺﾞｼｯｸM-PRO" w:hint="eastAsia"/>
          <w:b/>
          <w:sz w:val="24"/>
          <w:szCs w:val="24"/>
        </w:rPr>
        <w:t>、</w:t>
      </w:r>
      <w:r w:rsidR="00453991" w:rsidRPr="002778B4">
        <w:rPr>
          <w:rFonts w:ascii="HG丸ｺﾞｼｯｸM-PRO" w:eastAsia="HG丸ｺﾞｼｯｸM-PRO" w:hAnsi="HG丸ｺﾞｼｯｸM-PRO" w:hint="eastAsia"/>
          <w:b/>
          <w:sz w:val="24"/>
          <w:szCs w:val="24"/>
        </w:rPr>
        <w:t>他</w:t>
      </w:r>
    </w:p>
    <w:p w14:paraId="2450D72B" w14:textId="77777777" w:rsidR="00296579" w:rsidRPr="002778B4" w:rsidRDefault="00E60E76" w:rsidP="0012508D">
      <w:pPr>
        <w:ind w:firstLineChars="600" w:firstLine="1446"/>
        <w:rPr>
          <w:rFonts w:ascii="HG丸ｺﾞｼｯｸM-PRO" w:eastAsia="HG丸ｺﾞｼｯｸM-PRO" w:hAnsi="HG丸ｺﾞｼｯｸM-PRO"/>
          <w:b/>
          <w:sz w:val="24"/>
          <w:szCs w:val="24"/>
        </w:rPr>
      </w:pPr>
      <w:r w:rsidRPr="002778B4">
        <w:rPr>
          <w:rFonts w:ascii="HG丸ｺﾞｼｯｸM-PRO" w:eastAsia="HG丸ｺﾞｼｯｸM-PRO" w:hAnsi="HG丸ｺﾞｼｯｸM-PRO" w:hint="eastAsia"/>
          <w:b/>
          <w:noProof/>
          <w:sz w:val="24"/>
          <w:szCs w:val="24"/>
        </w:rPr>
        <w:drawing>
          <wp:anchor distT="0" distB="0" distL="114300" distR="114300" simplePos="0" relativeHeight="251625472" behindDoc="1" locked="0" layoutInCell="1" allowOverlap="1" wp14:anchorId="28C4E0D3" wp14:editId="23F1D45F">
            <wp:simplePos x="0" y="0"/>
            <wp:positionH relativeFrom="column">
              <wp:posOffset>219075</wp:posOffset>
            </wp:positionH>
            <wp:positionV relativeFrom="paragraph">
              <wp:posOffset>6657975</wp:posOffset>
            </wp:positionV>
            <wp:extent cx="7686675" cy="6732270"/>
            <wp:effectExtent l="0" t="0" r="9525" b="0"/>
            <wp:wrapNone/>
            <wp:docPr id="14" name="図 14" descr="O03-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O03-11"/>
                    <pic:cNvPicPr>
                      <a:picLocks noChangeArrowheads="1"/>
                    </pic:cNvPicPr>
                  </pic:nvPicPr>
                  <pic:blipFill>
                    <a:blip r:embed="rId13">
                      <a:extLst>
                        <a:ext uri="{28A0092B-C50C-407E-A947-70E740481C1C}">
                          <a14:useLocalDpi xmlns:a14="http://schemas.microsoft.com/office/drawing/2010/main" val="0"/>
                        </a:ext>
                      </a:extLst>
                    </a:blip>
                    <a:srcRect t="51004" b="-23193"/>
                    <a:stretch>
                      <a:fillRect/>
                    </a:stretch>
                  </pic:blipFill>
                  <pic:spPr bwMode="auto">
                    <a:xfrm>
                      <a:off x="0" y="0"/>
                      <a:ext cx="7686675" cy="6732270"/>
                    </a:xfrm>
                    <a:prstGeom prst="rect">
                      <a:avLst/>
                    </a:prstGeom>
                    <a:noFill/>
                    <a:ln>
                      <a:noFill/>
                    </a:ln>
                  </pic:spPr>
                </pic:pic>
              </a:graphicData>
            </a:graphic>
            <wp14:sizeRelH relativeFrom="page">
              <wp14:pctWidth>0</wp14:pctWidth>
            </wp14:sizeRelH>
            <wp14:sizeRelV relativeFrom="page">
              <wp14:pctHeight>0</wp14:pctHeight>
            </wp14:sizeRelV>
          </wp:anchor>
        </w:drawing>
      </w:r>
      <w:r w:rsidR="002F1DAE" w:rsidRPr="002778B4">
        <w:rPr>
          <w:rFonts w:ascii="HG丸ｺﾞｼｯｸM-PRO" w:eastAsia="HG丸ｺﾞｼｯｸM-PRO" w:hAnsi="HG丸ｺﾞｼｯｸM-PRO" w:hint="eastAsia"/>
          <w:b/>
          <w:sz w:val="24"/>
          <w:szCs w:val="24"/>
        </w:rPr>
        <w:t>1</w:t>
      </w:r>
      <w:r w:rsidR="00296579" w:rsidRPr="002778B4">
        <w:rPr>
          <w:rFonts w:ascii="HG丸ｺﾞｼｯｸM-PRO" w:eastAsia="HG丸ｺﾞｼｯｸM-PRO" w:hAnsi="HG丸ｺﾞｼｯｸM-PRO"/>
          <w:b/>
          <w:sz w:val="24"/>
          <w:szCs w:val="24"/>
        </w:rPr>
        <w:t>年生～</w:t>
      </w:r>
      <w:r w:rsidR="00A666BA" w:rsidRPr="002778B4">
        <w:rPr>
          <w:rFonts w:ascii="HG丸ｺﾞｼｯｸM-PRO" w:eastAsia="HG丸ｺﾞｼｯｸM-PRO" w:hAnsi="HG丸ｺﾞｼｯｸM-PRO" w:hint="eastAsia"/>
          <w:b/>
          <w:sz w:val="24"/>
          <w:szCs w:val="24"/>
        </w:rPr>
        <w:t xml:space="preserve"> </w:t>
      </w:r>
      <w:r w:rsidR="002F1DAE" w:rsidRPr="002778B4">
        <w:rPr>
          <w:rFonts w:ascii="HG丸ｺﾞｼｯｸM-PRO" w:eastAsia="HG丸ｺﾞｼｯｸM-PRO" w:hAnsi="HG丸ｺﾞｼｯｸM-PRO" w:hint="eastAsia"/>
          <w:b/>
          <w:sz w:val="24"/>
          <w:szCs w:val="24"/>
        </w:rPr>
        <w:t>6</w:t>
      </w:r>
      <w:r w:rsidR="00296579" w:rsidRPr="002778B4">
        <w:rPr>
          <w:rFonts w:ascii="HG丸ｺﾞｼｯｸM-PRO" w:eastAsia="HG丸ｺﾞｼｯｸM-PRO" w:hAnsi="HG丸ｺﾞｼｯｸM-PRO"/>
          <w:b/>
          <w:sz w:val="24"/>
          <w:szCs w:val="24"/>
        </w:rPr>
        <w:t>年生</w:t>
      </w:r>
    </w:p>
    <w:p w14:paraId="4C5B444B" w14:textId="23B9B8DD" w:rsidR="008D7C1C" w:rsidRPr="002778B4" w:rsidRDefault="00453991">
      <w:pPr>
        <w:rPr>
          <w:rFonts w:ascii="HG丸ｺﾞｼｯｸM-PRO" w:eastAsia="HG丸ｺﾞｼｯｸM-PRO" w:hAnsi="HG丸ｺﾞｼｯｸM-PRO"/>
          <w:b/>
          <w:sz w:val="24"/>
          <w:szCs w:val="24"/>
        </w:rPr>
      </w:pPr>
      <w:r w:rsidRPr="002778B4">
        <w:rPr>
          <w:rFonts w:ascii="HG丸ｺﾞｼｯｸM-PRO" w:eastAsia="HG丸ｺﾞｼｯｸM-PRO" w:hAnsi="HG丸ｺﾞｼｯｸM-PRO"/>
          <w:b/>
          <w:sz w:val="24"/>
          <w:szCs w:val="24"/>
        </w:rPr>
        <w:t>【</w:t>
      </w:r>
      <w:r w:rsidRPr="002778B4">
        <w:rPr>
          <w:rFonts w:ascii="HG丸ｺﾞｼｯｸM-PRO" w:eastAsia="HG丸ｺﾞｼｯｸM-PRO" w:hAnsi="HG丸ｺﾞｼｯｸM-PRO" w:hint="eastAsia"/>
          <w:b/>
          <w:sz w:val="24"/>
          <w:szCs w:val="24"/>
        </w:rPr>
        <w:t>支援</w:t>
      </w:r>
      <w:r w:rsidRPr="002778B4">
        <w:rPr>
          <w:rFonts w:ascii="HG丸ｺﾞｼｯｸM-PRO" w:eastAsia="HG丸ｺﾞｼｯｸM-PRO" w:hAnsi="HG丸ｺﾞｼｯｸM-PRO"/>
          <w:b/>
          <w:sz w:val="24"/>
          <w:szCs w:val="24"/>
        </w:rPr>
        <w:t>員】　専任</w:t>
      </w:r>
      <w:r w:rsidRPr="002778B4">
        <w:rPr>
          <w:rFonts w:ascii="HG丸ｺﾞｼｯｸM-PRO" w:eastAsia="HG丸ｺﾞｼｯｸM-PRO" w:hAnsi="HG丸ｺﾞｼｯｸM-PRO" w:hint="eastAsia"/>
          <w:b/>
          <w:sz w:val="24"/>
          <w:szCs w:val="24"/>
        </w:rPr>
        <w:t>支援</w:t>
      </w:r>
      <w:r w:rsidR="00296579" w:rsidRPr="002778B4">
        <w:rPr>
          <w:rFonts w:ascii="HG丸ｺﾞｼｯｸM-PRO" w:eastAsia="HG丸ｺﾞｼｯｸM-PRO" w:hAnsi="HG丸ｺﾞｼｯｸM-PRO"/>
          <w:b/>
          <w:sz w:val="24"/>
          <w:szCs w:val="24"/>
        </w:rPr>
        <w:t>員</w:t>
      </w:r>
      <w:r w:rsidRPr="002778B4">
        <w:rPr>
          <w:rFonts w:ascii="HG丸ｺﾞｼｯｸM-PRO" w:eastAsia="HG丸ｺﾞｼｯｸM-PRO" w:hAnsi="HG丸ｺﾞｼｯｸM-PRO" w:hint="eastAsia"/>
          <w:b/>
          <w:sz w:val="24"/>
          <w:szCs w:val="24"/>
        </w:rPr>
        <w:t xml:space="preserve"> ２</w:t>
      </w:r>
      <w:r w:rsidR="00296579" w:rsidRPr="002778B4">
        <w:rPr>
          <w:rFonts w:ascii="HG丸ｺﾞｼｯｸM-PRO" w:eastAsia="HG丸ｺﾞｼｯｸM-PRO" w:hAnsi="HG丸ｺﾞｼｯｸM-PRO"/>
          <w:b/>
          <w:sz w:val="24"/>
          <w:szCs w:val="24"/>
        </w:rPr>
        <w:t>名</w:t>
      </w:r>
      <w:r w:rsidR="00D276EB" w:rsidRPr="002778B4">
        <w:rPr>
          <w:rFonts w:ascii="HG丸ｺﾞｼｯｸM-PRO" w:eastAsia="HG丸ｺﾞｼｯｸM-PRO" w:hAnsi="HG丸ｺﾞｼｯｸM-PRO"/>
          <w:b/>
          <w:sz w:val="24"/>
          <w:szCs w:val="24"/>
        </w:rPr>
        <w:t>、</w:t>
      </w:r>
      <w:r w:rsidR="00296579" w:rsidRPr="002778B4">
        <w:rPr>
          <w:rFonts w:ascii="HG丸ｺﾞｼｯｸM-PRO" w:eastAsia="HG丸ｺﾞｼｯｸM-PRO" w:hAnsi="HG丸ｺﾞｼｯｸM-PRO"/>
          <w:b/>
          <w:sz w:val="24"/>
          <w:szCs w:val="24"/>
        </w:rPr>
        <w:t xml:space="preserve">他 </w:t>
      </w:r>
      <w:r w:rsidRPr="002778B4">
        <w:rPr>
          <w:rFonts w:ascii="HG丸ｺﾞｼｯｸM-PRO" w:eastAsia="HG丸ｺﾞｼｯｸM-PRO" w:hAnsi="HG丸ｺﾞｼｯｸM-PRO"/>
          <w:b/>
          <w:sz w:val="24"/>
          <w:szCs w:val="24"/>
        </w:rPr>
        <w:t>補助</w:t>
      </w:r>
      <w:r w:rsidR="00296579" w:rsidRPr="002778B4">
        <w:rPr>
          <w:rFonts w:ascii="HG丸ｺﾞｼｯｸM-PRO" w:eastAsia="HG丸ｺﾞｼｯｸM-PRO" w:hAnsi="HG丸ｺﾞｼｯｸM-PRO"/>
          <w:b/>
          <w:sz w:val="24"/>
          <w:szCs w:val="24"/>
        </w:rPr>
        <w:t>員</w:t>
      </w:r>
    </w:p>
    <w:p w14:paraId="6457C982" w14:textId="71FF6FFF" w:rsidR="00DF6CAD" w:rsidRPr="00082394" w:rsidRDefault="00250A85">
      <w:pPr>
        <w:rPr>
          <w:rFonts w:ascii="HG丸ｺﾞｼｯｸM-PRO" w:eastAsia="HG丸ｺﾞｼｯｸM-PRO" w:hAnsi="HG丸ｺﾞｼｯｸM-PRO"/>
          <w:b/>
          <w:sz w:val="24"/>
          <w:szCs w:val="24"/>
        </w:rPr>
      </w:pPr>
      <w:r>
        <w:rPr>
          <w:rFonts w:hint="eastAsia"/>
          <w:noProof/>
        </w:rPr>
        <mc:AlternateContent>
          <mc:Choice Requires="wps">
            <w:drawing>
              <wp:anchor distT="0" distB="0" distL="114300" distR="114300" simplePos="0" relativeHeight="251619328" behindDoc="0" locked="0" layoutInCell="1" allowOverlap="1" wp14:anchorId="0F6D1290" wp14:editId="1BACDA03">
                <wp:simplePos x="0" y="0"/>
                <wp:positionH relativeFrom="column">
                  <wp:posOffset>-46990</wp:posOffset>
                </wp:positionH>
                <wp:positionV relativeFrom="paragraph">
                  <wp:posOffset>124460</wp:posOffset>
                </wp:positionV>
                <wp:extent cx="6705600" cy="1460500"/>
                <wp:effectExtent l="0" t="0" r="19050" b="2540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1460500"/>
                        </a:xfrm>
                        <a:prstGeom prst="rect">
                          <a:avLst/>
                        </a:prstGeom>
                        <a:solidFill>
                          <a:srgbClr val="FF9999"/>
                        </a:solidFill>
                        <a:ln w="9525">
                          <a:solidFill>
                            <a:srgbClr val="000000"/>
                          </a:solidFill>
                          <a:miter lim="800000"/>
                          <a:headEnd/>
                          <a:tailEnd/>
                        </a:ln>
                      </wps:spPr>
                      <wps:txbx>
                        <w:txbxContent>
                          <w:p w14:paraId="20A1FC19" w14:textId="3C80DCAE" w:rsidR="00356D4D" w:rsidRDefault="00453991" w:rsidP="00A73C02">
                            <w:pPr>
                              <w:spacing w:line="20" w:lineRule="atLeast"/>
                              <w:ind w:firstLineChars="298" w:firstLine="838"/>
                              <w:rPr>
                                <w:rFonts w:ascii="HG丸ｺﾞｼｯｸM-PRO" w:eastAsia="HG丸ｺﾞｼｯｸM-PRO" w:hAnsi="HG丸ｺﾞｼｯｸM-PRO" w:cs="Arial"/>
                                <w:b/>
                                <w:sz w:val="28"/>
                                <w:szCs w:val="28"/>
                              </w:rPr>
                            </w:pPr>
                            <w:r w:rsidRPr="00A73C02">
                              <w:rPr>
                                <w:rFonts w:ascii="HG丸ｺﾞｼｯｸM-PRO" w:eastAsia="HG丸ｺﾞｼｯｸM-PRO" w:hAnsi="HG丸ｺﾞｼｯｸM-PRO" w:cs="ＭＳ ゴシック" w:hint="eastAsia"/>
                                <w:b/>
                                <w:sz w:val="28"/>
                                <w:szCs w:val="28"/>
                              </w:rPr>
                              <w:t>※</w:t>
                            </w:r>
                            <w:r w:rsidRPr="00A73C02">
                              <w:rPr>
                                <w:rFonts w:ascii="HG丸ｺﾞｼｯｸM-PRO" w:eastAsia="HG丸ｺﾞｼｯｸM-PRO" w:hAnsi="HG丸ｺﾞｼｯｸM-PRO" w:cs="Arial"/>
                                <w:b/>
                                <w:sz w:val="28"/>
                                <w:szCs w:val="28"/>
                              </w:rPr>
                              <w:t>入所申し込み締め切りは、</w:t>
                            </w:r>
                            <w:r w:rsidR="00F06E58" w:rsidRPr="00A73C02">
                              <w:rPr>
                                <w:rFonts w:ascii="HG丸ｺﾞｼｯｸM-PRO" w:eastAsia="HG丸ｺﾞｼｯｸM-PRO" w:hAnsi="HG丸ｺﾞｼｯｸM-PRO" w:cs="Arial" w:hint="eastAsia"/>
                                <w:b/>
                                <w:sz w:val="28"/>
                                <w:szCs w:val="28"/>
                              </w:rPr>
                              <w:t>2</w:t>
                            </w:r>
                            <w:r w:rsidR="00044692">
                              <w:rPr>
                                <w:rFonts w:ascii="HG丸ｺﾞｼｯｸM-PRO" w:eastAsia="HG丸ｺﾞｼｯｸM-PRO" w:hAnsi="HG丸ｺﾞｼｯｸM-PRO" w:cs="Arial"/>
                                <w:b/>
                                <w:sz w:val="28"/>
                                <w:szCs w:val="28"/>
                              </w:rPr>
                              <w:t>0</w:t>
                            </w:r>
                            <w:r w:rsidR="00356D4D">
                              <w:rPr>
                                <w:rFonts w:ascii="HG丸ｺﾞｼｯｸM-PRO" w:eastAsia="HG丸ｺﾞｼｯｸM-PRO" w:hAnsi="HG丸ｺﾞｼｯｸM-PRO" w:cs="Arial"/>
                                <w:b/>
                                <w:sz w:val="28"/>
                                <w:szCs w:val="28"/>
                              </w:rPr>
                              <w:t>22年</w:t>
                            </w:r>
                            <w:r w:rsidR="006E29C0">
                              <w:rPr>
                                <w:rFonts w:ascii="HG丸ｺﾞｼｯｸM-PRO" w:eastAsia="HG丸ｺﾞｼｯｸM-PRO" w:hAnsi="HG丸ｺﾞｼｯｸM-PRO" w:cs="Arial" w:hint="eastAsia"/>
                                <w:b/>
                                <w:sz w:val="28"/>
                                <w:szCs w:val="28"/>
                              </w:rPr>
                              <w:t>11月30日</w:t>
                            </w:r>
                            <w:r w:rsidR="000F1221">
                              <w:rPr>
                                <w:rFonts w:ascii="HG丸ｺﾞｼｯｸM-PRO" w:eastAsia="HG丸ｺﾞｼｯｸM-PRO" w:hAnsi="HG丸ｺﾞｼｯｸM-PRO" w:cs="Arial" w:hint="eastAsia"/>
                                <w:b/>
                                <w:sz w:val="28"/>
                                <w:szCs w:val="28"/>
                              </w:rPr>
                              <w:t>（水）</w:t>
                            </w:r>
                          </w:p>
                          <w:p w14:paraId="537B7C48" w14:textId="32EBA991" w:rsidR="00F0644C" w:rsidRPr="00A73C02" w:rsidRDefault="00356D4D" w:rsidP="00A73C02">
                            <w:pPr>
                              <w:spacing w:line="20" w:lineRule="atLeast"/>
                              <w:ind w:firstLineChars="298" w:firstLine="838"/>
                              <w:rPr>
                                <w:rFonts w:ascii="HG丸ｺﾞｼｯｸM-PRO" w:eastAsia="HG丸ｺﾞｼｯｸM-PRO" w:hAnsi="HG丸ｺﾞｼｯｸM-PRO"/>
                                <w:b/>
                                <w:sz w:val="18"/>
                                <w:szCs w:val="18"/>
                              </w:rPr>
                            </w:pPr>
                            <w:proofErr w:type="spellStart"/>
                            <w:r>
                              <w:rPr>
                                <w:rFonts w:ascii="HG丸ｺﾞｼｯｸM-PRO" w:eastAsia="HG丸ｺﾞｼｯｸM-PRO" w:hAnsi="HG丸ｺﾞｼｯｸM-PRO" w:cs="Arial"/>
                                <w:b/>
                                <w:sz w:val="28"/>
                                <w:szCs w:val="28"/>
                              </w:rPr>
                              <w:t>nenn</w:t>
                            </w:r>
                            <w:proofErr w:type="spellEnd"/>
                            <w:r w:rsidR="00453991" w:rsidRPr="00A73C02">
                              <w:rPr>
                                <w:rFonts w:ascii="HG丸ｺﾞｼｯｸM-PRO" w:eastAsia="HG丸ｺﾞｼｯｸM-PRO" w:hAnsi="HG丸ｺﾞｼｯｸM-PRO" w:cs="Arial"/>
                                <w:b/>
                                <w:sz w:val="28"/>
                                <w:szCs w:val="28"/>
                              </w:rPr>
                              <w:t>）です！</w:t>
                            </w:r>
                          </w:p>
                          <w:p w14:paraId="435BC726" w14:textId="77777777" w:rsidR="00453991" w:rsidRPr="00250A85" w:rsidRDefault="00453991" w:rsidP="00F0644C">
                            <w:pPr>
                              <w:rPr>
                                <w:rFonts w:ascii="HGPｺﾞｼｯｸE" w:eastAsia="HGPｺﾞｼｯｸE" w:hAnsi="HGPｺﾞｼｯｸE" w:cs="Arial"/>
                                <w:b/>
                                <w:color w:val="FFFFFF" w:themeColor="background1"/>
                                <w:sz w:val="28"/>
                                <w:szCs w:val="2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6D1290" id="_x0000_s1032" type="#_x0000_t202" style="position:absolute;left:0;text-align:left;margin-left:-3.7pt;margin-top:9.8pt;width:528pt;height:11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" fillcolor="#f99">
                <v:textbox inset="0,0,0,0">
                  <w:txbxContent>
                    <w:p w14:paraId="20A1FC19" w14:textId="3C80DCAE" w:rsidR="00356D4D" w:rsidRDefault="00453991" w:rsidP="00A73C02">
                      <w:pPr>
                        <w:spacing w:line="20" w:lineRule="atLeast"/>
                        <w:ind w:firstLineChars="298" w:firstLine="838"/>
                        <w:rPr>
                          <w:rFonts w:ascii="HG丸ｺﾞｼｯｸM-PRO" w:eastAsia="HG丸ｺﾞｼｯｸM-PRO" w:hAnsi="HG丸ｺﾞｼｯｸM-PRO" w:cs="Arial"/>
                          <w:b/>
                          <w:sz w:val="28"/>
                          <w:szCs w:val="28"/>
                        </w:rPr>
                      </w:pPr>
                      <w:r w:rsidRPr="00A73C02">
                        <w:rPr>
                          <w:rFonts w:ascii="HG丸ｺﾞｼｯｸM-PRO" w:eastAsia="HG丸ｺﾞｼｯｸM-PRO" w:hAnsi="HG丸ｺﾞｼｯｸM-PRO" w:cs="ＭＳ ゴシック" w:hint="eastAsia"/>
                          <w:b/>
                          <w:sz w:val="28"/>
                          <w:szCs w:val="28"/>
                        </w:rPr>
                        <w:t>※</w:t>
                      </w:r>
                      <w:r w:rsidRPr="00A73C02">
                        <w:rPr>
                          <w:rFonts w:ascii="HG丸ｺﾞｼｯｸM-PRO" w:eastAsia="HG丸ｺﾞｼｯｸM-PRO" w:hAnsi="HG丸ｺﾞｼｯｸM-PRO" w:cs="Arial"/>
                          <w:b/>
                          <w:sz w:val="28"/>
                          <w:szCs w:val="28"/>
                        </w:rPr>
                        <w:t>入所申し込み締め切りは、</w:t>
                      </w:r>
                      <w:r w:rsidR="00F06E58" w:rsidRPr="00A73C02">
                        <w:rPr>
                          <w:rFonts w:ascii="HG丸ｺﾞｼｯｸM-PRO" w:eastAsia="HG丸ｺﾞｼｯｸM-PRO" w:hAnsi="HG丸ｺﾞｼｯｸM-PRO" w:cs="Arial" w:hint="eastAsia"/>
                          <w:b/>
                          <w:sz w:val="28"/>
                          <w:szCs w:val="28"/>
                        </w:rPr>
                        <w:t>2</w:t>
                      </w:r>
                      <w:r w:rsidR="00044692">
                        <w:rPr>
                          <w:rFonts w:ascii="HG丸ｺﾞｼｯｸM-PRO" w:eastAsia="HG丸ｺﾞｼｯｸM-PRO" w:hAnsi="HG丸ｺﾞｼｯｸM-PRO" w:cs="Arial"/>
                          <w:b/>
                          <w:sz w:val="28"/>
                          <w:szCs w:val="28"/>
                        </w:rPr>
                        <w:t>0</w:t>
                      </w:r>
                      <w:r w:rsidR="00356D4D">
                        <w:rPr>
                          <w:rFonts w:ascii="HG丸ｺﾞｼｯｸM-PRO" w:eastAsia="HG丸ｺﾞｼｯｸM-PRO" w:hAnsi="HG丸ｺﾞｼｯｸM-PRO" w:cs="Arial"/>
                          <w:b/>
                          <w:sz w:val="28"/>
                          <w:szCs w:val="28"/>
                        </w:rPr>
                        <w:t>22年</w:t>
                      </w:r>
                      <w:r w:rsidR="006E29C0">
                        <w:rPr>
                          <w:rFonts w:ascii="HG丸ｺﾞｼｯｸM-PRO" w:eastAsia="HG丸ｺﾞｼｯｸM-PRO" w:hAnsi="HG丸ｺﾞｼｯｸM-PRO" w:cs="Arial" w:hint="eastAsia"/>
                          <w:b/>
                          <w:sz w:val="28"/>
                          <w:szCs w:val="28"/>
                        </w:rPr>
                        <w:t>11月30日</w:t>
                      </w:r>
                      <w:r w:rsidR="000F1221">
                        <w:rPr>
                          <w:rFonts w:ascii="HG丸ｺﾞｼｯｸM-PRO" w:eastAsia="HG丸ｺﾞｼｯｸM-PRO" w:hAnsi="HG丸ｺﾞｼｯｸM-PRO" w:cs="Arial" w:hint="eastAsia"/>
                          <w:b/>
                          <w:sz w:val="28"/>
                          <w:szCs w:val="28"/>
                        </w:rPr>
                        <w:t>（水）</w:t>
                      </w:r>
                    </w:p>
                    <w:p w14:paraId="537B7C48" w14:textId="32EBA991" w:rsidR="00F0644C" w:rsidRPr="00A73C02" w:rsidRDefault="00356D4D" w:rsidP="00A73C02">
                      <w:pPr>
                        <w:spacing w:line="20" w:lineRule="atLeast"/>
                        <w:ind w:firstLineChars="298" w:firstLine="838"/>
                        <w:rPr>
                          <w:rFonts w:ascii="HG丸ｺﾞｼｯｸM-PRO" w:eastAsia="HG丸ｺﾞｼｯｸM-PRO" w:hAnsi="HG丸ｺﾞｼｯｸM-PRO"/>
                          <w:b/>
                          <w:sz w:val="18"/>
                          <w:szCs w:val="18"/>
                        </w:rPr>
                      </w:pPr>
                      <w:proofErr w:type="spellStart"/>
                      <w:r>
                        <w:rPr>
                          <w:rFonts w:ascii="HG丸ｺﾞｼｯｸM-PRO" w:eastAsia="HG丸ｺﾞｼｯｸM-PRO" w:hAnsi="HG丸ｺﾞｼｯｸM-PRO" w:cs="Arial"/>
                          <w:b/>
                          <w:sz w:val="28"/>
                          <w:szCs w:val="28"/>
                        </w:rPr>
                        <w:t>nenn</w:t>
                      </w:r>
                      <w:proofErr w:type="spellEnd"/>
                      <w:r w:rsidR="00453991" w:rsidRPr="00A73C02">
                        <w:rPr>
                          <w:rFonts w:ascii="HG丸ｺﾞｼｯｸM-PRO" w:eastAsia="HG丸ｺﾞｼｯｸM-PRO" w:hAnsi="HG丸ｺﾞｼｯｸM-PRO" w:cs="Arial"/>
                          <w:b/>
                          <w:sz w:val="28"/>
                          <w:szCs w:val="28"/>
                        </w:rPr>
                        <w:t>）です！</w:t>
                      </w:r>
                    </w:p>
                    <w:p w14:paraId="435BC726" w14:textId="77777777" w:rsidR="00453991" w:rsidRPr="00250A85" w:rsidRDefault="00453991" w:rsidP="00F0644C">
                      <w:pPr>
                        <w:rPr>
                          <w:rFonts w:ascii="HGPｺﾞｼｯｸE" w:eastAsia="HGPｺﾞｼｯｸE" w:hAnsi="HGPｺﾞｼｯｸE" w:cs="Arial"/>
                          <w:b/>
                          <w:color w:val="FFFFFF" w:themeColor="background1"/>
                          <w:sz w:val="28"/>
                          <w:szCs w:val="28"/>
                        </w:rPr>
                      </w:pPr>
                    </w:p>
                  </w:txbxContent>
                </v:textbox>
              </v:shape>
            </w:pict>
          </mc:Fallback>
        </mc:AlternateContent>
      </w:r>
    </w:p>
    <w:p w14:paraId="16DA7F62" w14:textId="19608C3B" w:rsidR="008D7C1C" w:rsidRDefault="00250A85">
      <w:pPr>
        <w:rPr>
          <w:rFonts w:ascii="HGPｺﾞｼｯｸE" w:eastAsia="HGPｺﾞｼｯｸE" w:hAnsi="HGPｺﾞｼｯｸE"/>
          <w:b/>
          <w:color w:val="FF0000"/>
          <w:u w:val="single"/>
        </w:rPr>
      </w:pPr>
      <w:r>
        <w:rPr>
          <w:rFonts w:hint="eastAsia"/>
          <w:noProof/>
        </w:rPr>
        <mc:AlternateContent>
          <mc:Choice Requires="wps">
            <w:drawing>
              <wp:anchor distT="0" distB="0" distL="114300" distR="114300" simplePos="0" relativeHeight="251621376" behindDoc="0" locked="0" layoutInCell="1" allowOverlap="1" wp14:anchorId="1D7DAAE9" wp14:editId="6421F76E">
                <wp:simplePos x="0" y="0"/>
                <wp:positionH relativeFrom="column">
                  <wp:posOffset>102870</wp:posOffset>
                </wp:positionH>
                <wp:positionV relativeFrom="paragraph">
                  <wp:posOffset>226060</wp:posOffset>
                </wp:positionV>
                <wp:extent cx="6372225" cy="876300"/>
                <wp:effectExtent l="0" t="0" r="28575" b="19050"/>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876300"/>
                        </a:xfrm>
                        <a:prstGeom prst="rect">
                          <a:avLst/>
                        </a:prstGeom>
                        <a:solidFill>
                          <a:srgbClr val="FFCCFF"/>
                        </a:solidFill>
                        <a:ln w="9525">
                          <a:solidFill>
                            <a:srgbClr val="000000"/>
                          </a:solidFill>
                          <a:miter lim="800000"/>
                          <a:headEnd/>
                          <a:tailEnd/>
                        </a:ln>
                      </wps:spPr>
                      <wps:txbx>
                        <w:txbxContent>
                          <w:p w14:paraId="46C0B23C" w14:textId="228DAB76" w:rsidR="00453991" w:rsidRPr="001B72C3" w:rsidRDefault="00453991" w:rsidP="00523587">
                            <w:pPr>
                              <w:numPr>
                                <w:ilvl w:val="0"/>
                                <w:numId w:val="1"/>
                              </w:numPr>
                              <w:snapToGrid w:val="0"/>
                              <w:spacing w:line="320" w:lineRule="atLeast"/>
                              <w:ind w:left="315" w:hanging="255"/>
                              <w:jc w:val="left"/>
                              <w:rPr>
                                <w:rFonts w:ascii="HG丸ｺﾞｼｯｸM-PRO" w:eastAsia="HG丸ｺﾞｼｯｸM-PRO" w:hAnsi="HG丸ｺﾞｼｯｸM-PRO"/>
                                <w:b/>
                                <w:sz w:val="22"/>
                              </w:rPr>
                            </w:pPr>
                            <w:r w:rsidRPr="001B72C3">
                              <w:rPr>
                                <w:rFonts w:ascii="HG丸ｺﾞｼｯｸM-PRO" w:eastAsia="HG丸ｺﾞｼｯｸM-PRO" w:hAnsi="HG丸ｺﾞｼｯｸM-PRO" w:hint="eastAsia"/>
                                <w:b/>
                                <w:sz w:val="22"/>
                              </w:rPr>
                              <w:t>入所説明会時に入所申込書を配布致します。入所説明会に参加できない場合には</w:t>
                            </w:r>
                            <w:r w:rsidR="001B72C3" w:rsidRPr="001B72C3">
                              <w:rPr>
                                <w:rFonts w:ascii="HG丸ｺﾞｼｯｸM-PRO" w:eastAsia="HG丸ｺﾞｼｯｸM-PRO" w:hAnsi="HG丸ｺﾞｼｯｸM-PRO"/>
                                <w:b/>
                                <w:sz w:val="22"/>
                              </w:rPr>
                              <w:t>、</w:t>
                            </w:r>
                            <w:r w:rsidRPr="001B72C3">
                              <w:rPr>
                                <w:rFonts w:ascii="HG丸ｺﾞｼｯｸM-PRO" w:eastAsia="HG丸ｺﾞｼｯｸM-PRO" w:hAnsi="HG丸ｺﾞｼｯｸM-PRO" w:hint="eastAsia"/>
                                <w:b/>
                                <w:sz w:val="22"/>
                              </w:rPr>
                              <w:t>締め切り日前に、南子どもの家にお問い合わせください。</w:t>
                            </w:r>
                          </w:p>
                          <w:p w14:paraId="69828BE6" w14:textId="0BB1B52E" w:rsidR="00453991" w:rsidRPr="001B72C3" w:rsidRDefault="00453991" w:rsidP="001B72C3">
                            <w:pPr>
                              <w:numPr>
                                <w:ilvl w:val="0"/>
                                <w:numId w:val="1"/>
                              </w:numPr>
                              <w:snapToGrid w:val="0"/>
                              <w:spacing w:line="320" w:lineRule="atLeast"/>
                              <w:ind w:left="315" w:hanging="255"/>
                              <w:jc w:val="left"/>
                              <w:rPr>
                                <w:rFonts w:ascii="HG丸ｺﾞｼｯｸM-PRO" w:eastAsia="HG丸ｺﾞｼｯｸM-PRO" w:hAnsi="HG丸ｺﾞｼｯｸM-PRO"/>
                                <w:b/>
                                <w:sz w:val="22"/>
                              </w:rPr>
                            </w:pPr>
                            <w:r w:rsidRPr="001B72C3">
                              <w:rPr>
                                <w:rFonts w:ascii="HG丸ｺﾞｼｯｸM-PRO" w:eastAsia="HG丸ｺﾞｼｯｸM-PRO" w:hAnsi="HG丸ｺﾞｼｯｸM-PRO" w:hint="eastAsia"/>
                                <w:b/>
                                <w:sz w:val="22"/>
                              </w:rPr>
                              <w:t>開所時間外に入所申込書を持参される場合には、留守番電話にメッセージを録音していただいた上で、ポストにご投函ください。</w:t>
                            </w:r>
                          </w:p>
                        </w:txbxContent>
                      </wps:txbx>
                      <wps:bodyPr rot="0" vert="horz" wrap="square" lIns="47625" tIns="28575" rIns="47625"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7DAAE9" id="_x0000_s1033" type="#_x0000_t202" style="position:absolute;left:0;text-align:left;margin-left:8.1pt;margin-top:17.8pt;width:501.75pt;height:69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" fillcolor="#fcf">
                <v:textbox inset="3.75pt,2.25pt,3.75pt,0">
                  <w:txbxContent>
                    <w:p w14:paraId="46C0B23C" w14:textId="228DAB76" w:rsidR="00453991" w:rsidRPr="001B72C3" w:rsidRDefault="00453991" w:rsidP="00523587">
                      <w:pPr>
                        <w:numPr>
                          <w:ilvl w:val="0"/>
                          <w:numId w:val="1"/>
                        </w:numPr>
                        <w:snapToGrid w:val="0"/>
                        <w:spacing w:line="320" w:lineRule="atLeast"/>
                        <w:ind w:left="315" w:hanging="255"/>
                        <w:jc w:val="left"/>
                        <w:rPr>
                          <w:rFonts w:ascii="HG丸ｺﾞｼｯｸM-PRO" w:eastAsia="HG丸ｺﾞｼｯｸM-PRO" w:hAnsi="HG丸ｺﾞｼｯｸM-PRO"/>
                          <w:b/>
                          <w:sz w:val="22"/>
                        </w:rPr>
                      </w:pPr>
                      <w:r w:rsidRPr="001B72C3">
                        <w:rPr>
                          <w:rFonts w:ascii="HG丸ｺﾞｼｯｸM-PRO" w:eastAsia="HG丸ｺﾞｼｯｸM-PRO" w:hAnsi="HG丸ｺﾞｼｯｸM-PRO" w:hint="eastAsia"/>
                          <w:b/>
                          <w:sz w:val="22"/>
                        </w:rPr>
                        <w:t>入所説明会時に入所申込書を配布致します。入所説明会に参加できない場合には</w:t>
                      </w:r>
                      <w:r w:rsidR="001B72C3" w:rsidRPr="001B72C3">
                        <w:rPr>
                          <w:rFonts w:ascii="HG丸ｺﾞｼｯｸM-PRO" w:eastAsia="HG丸ｺﾞｼｯｸM-PRO" w:hAnsi="HG丸ｺﾞｼｯｸM-PRO"/>
                          <w:b/>
                          <w:sz w:val="22"/>
                        </w:rPr>
                        <w:t>、</w:t>
                      </w:r>
                      <w:r w:rsidRPr="001B72C3">
                        <w:rPr>
                          <w:rFonts w:ascii="HG丸ｺﾞｼｯｸM-PRO" w:eastAsia="HG丸ｺﾞｼｯｸM-PRO" w:hAnsi="HG丸ｺﾞｼｯｸM-PRO" w:hint="eastAsia"/>
                          <w:b/>
                          <w:sz w:val="22"/>
                        </w:rPr>
                        <w:t>締め切り日前に、南子どもの家にお問い合わせください。</w:t>
                      </w:r>
                    </w:p>
                    <w:p w14:paraId="69828BE6" w14:textId="0BB1B52E" w:rsidR="00453991" w:rsidRPr="001B72C3" w:rsidRDefault="00453991" w:rsidP="001B72C3">
                      <w:pPr>
                        <w:numPr>
                          <w:ilvl w:val="0"/>
                          <w:numId w:val="1"/>
                        </w:numPr>
                        <w:snapToGrid w:val="0"/>
                        <w:spacing w:line="320" w:lineRule="atLeast"/>
                        <w:ind w:left="315" w:hanging="255"/>
                        <w:jc w:val="left"/>
                        <w:rPr>
                          <w:rFonts w:ascii="HG丸ｺﾞｼｯｸM-PRO" w:eastAsia="HG丸ｺﾞｼｯｸM-PRO" w:hAnsi="HG丸ｺﾞｼｯｸM-PRO"/>
                          <w:b/>
                          <w:sz w:val="22"/>
                        </w:rPr>
                      </w:pPr>
                      <w:r w:rsidRPr="001B72C3">
                        <w:rPr>
                          <w:rFonts w:ascii="HG丸ｺﾞｼｯｸM-PRO" w:eastAsia="HG丸ｺﾞｼｯｸM-PRO" w:hAnsi="HG丸ｺﾞｼｯｸM-PRO" w:hint="eastAsia"/>
                          <w:b/>
                          <w:sz w:val="22"/>
                        </w:rPr>
                        <w:t>開所時間外に入所申込書を持参される場合には、留守番電話にメッセージを録音していただいた上で、ポストにご投函ください。</w:t>
                      </w:r>
                    </w:p>
                  </w:txbxContent>
                </v:textbox>
              </v:shape>
            </w:pict>
          </mc:Fallback>
        </mc:AlternateContent>
      </w:r>
    </w:p>
    <w:p w14:paraId="57558F71" w14:textId="155632B9" w:rsidR="008D7C1C" w:rsidRDefault="008D7C1C">
      <w:pPr>
        <w:rPr>
          <w:rFonts w:ascii="HGPｺﾞｼｯｸE" w:eastAsia="HGPｺﾞｼｯｸE" w:hAnsi="HGPｺﾞｼｯｸE"/>
          <w:b/>
          <w:color w:val="FF0000"/>
          <w:u w:val="single"/>
        </w:rPr>
      </w:pPr>
    </w:p>
    <w:p w14:paraId="086CCEC7" w14:textId="7EA73AE5" w:rsidR="008D7C1C" w:rsidRDefault="008D7C1C">
      <w:pPr>
        <w:rPr>
          <w:rFonts w:ascii="HGPｺﾞｼｯｸE" w:eastAsia="HGPｺﾞｼｯｸE" w:hAnsi="HGPｺﾞｼｯｸE"/>
          <w:b/>
          <w:color w:val="FF0000"/>
          <w:u w:val="single"/>
        </w:rPr>
      </w:pPr>
    </w:p>
    <w:p w14:paraId="51454AE9" w14:textId="75F8D44C" w:rsidR="008D7C1C" w:rsidRDefault="00250A85">
      <w:pPr>
        <w:rPr>
          <w:rFonts w:ascii="HGPｺﾞｼｯｸE" w:eastAsia="HGPｺﾞｼｯｸE" w:hAnsi="HGPｺﾞｼｯｸE"/>
          <w:b/>
          <w:color w:val="FF0000"/>
          <w:u w:val="single"/>
        </w:rPr>
      </w:pPr>
      <w:r>
        <w:rPr>
          <w:noProof/>
        </w:rPr>
        <mc:AlternateContent>
          <mc:Choice Requires="wps">
            <w:drawing>
              <wp:anchor distT="0" distB="0" distL="114300" distR="114300" simplePos="0" relativeHeight="251688960" behindDoc="0" locked="0" layoutInCell="1" allowOverlap="1" wp14:anchorId="1128A497" wp14:editId="0285F0AE">
                <wp:simplePos x="0" y="0"/>
                <wp:positionH relativeFrom="column">
                  <wp:posOffset>-355600</wp:posOffset>
                </wp:positionH>
                <wp:positionV relativeFrom="paragraph">
                  <wp:posOffset>431800</wp:posOffset>
                </wp:positionV>
                <wp:extent cx="1828800" cy="1828800"/>
                <wp:effectExtent l="0" t="0" r="0" b="0"/>
                <wp:wrapSquare wrapText="bothSides"/>
                <wp:docPr id="16" name="テキスト ボックス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6B900257" w14:textId="77777777" w:rsidR="00250A85" w:rsidRPr="00A97AAB" w:rsidRDefault="00250A85" w:rsidP="00A97AAB">
                            <w:pPr>
                              <w:ind w:firstLineChars="400" w:firstLine="964"/>
                              <w:rPr>
                                <w:rFonts w:ascii="HG丸ｺﾞｼｯｸM-PRO" w:eastAsia="HG丸ｺﾞｼｯｸM-PRO" w:hAnsi="HG丸ｺﾞｼｯｸM-PRO"/>
                                <w:b/>
                                <w:sz w:val="24"/>
                                <w:szCs w:val="24"/>
                              </w:rPr>
                            </w:pPr>
                            <w:r w:rsidRPr="00250A85">
                              <w:rPr>
                                <w:rFonts w:ascii="HG丸ｺﾞｼｯｸM-PRO" w:eastAsia="HG丸ｺﾞｼｯｸM-PRO" w:hAnsi="HG丸ｺﾞｼｯｸM-PRO" w:hint="eastAsia"/>
                                <w:b/>
                                <w:sz w:val="24"/>
                                <w:szCs w:val="24"/>
                                <w:highlight w:val="yellow"/>
                              </w:rPr>
                              <w:t>ご注意</w:t>
                            </w:r>
                            <w:r w:rsidRPr="00250A85">
                              <w:rPr>
                                <w:rFonts w:ascii="HGS創英角ｺﾞｼｯｸUB" w:eastAsia="HGS創英角ｺﾞｼｯｸUB" w:hAnsi="HGS創英角ｺﾞｼｯｸUB" w:hint="eastAsia"/>
                                <w:color w:val="FFFFFF" w:themeColor="background1"/>
                                <w:sz w:val="24"/>
                                <w:szCs w:val="24"/>
                                <w:highlight w:val="yellow"/>
                              </w:rPr>
                              <w:t xml:space="preserve"> </w:t>
                            </w:r>
                            <w:r>
                              <w:rPr>
                                <w:rFonts w:ascii="HG丸ｺﾞｼｯｸM-PRO" w:eastAsia="HG丸ｺﾞｼｯｸM-PRO" w:hAnsi="HG丸ｺﾞｼｯｸM-PRO" w:hint="eastAsia"/>
                                <w:b/>
                                <w:sz w:val="24"/>
                                <w:szCs w:val="24"/>
                              </w:rPr>
                              <w:t xml:space="preserve">  </w:t>
                            </w:r>
                            <w:r w:rsidRPr="00250A85">
                              <w:rPr>
                                <w:rFonts w:ascii="HGPｺﾞｼｯｸE" w:eastAsia="HGPｺﾞｼｯｸE" w:hAnsi="HGPｺﾞｼｯｸE" w:hint="eastAsia"/>
                                <w:bCs/>
                                <w:u w:val="single"/>
                              </w:rPr>
                              <w:t>お問い合わせは小学校では受け付けておりません。「学童保育　南こどもの家」にお願いします</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128A497" id="テキスト ボックス 16" o:spid="_x0000_s1034" type="#_x0000_t202" style="position:absolute;left:0;text-align:left;margin-left:-28pt;margin-top:34pt;width:2in;height:2in;z-index:25168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" filled="f" stroked="f" strokeweight=".5pt">
                <v:textbox style="mso-fit-shape-to-text:t" inset="5.85pt,.7pt,5.85pt,.7pt">
                  <w:txbxContent>
                    <w:p w14:paraId="6B900257" w14:textId="77777777" w:rsidR="00250A85" w:rsidRPr="00A97AAB" w:rsidRDefault="00250A85" w:rsidP="00A97AAB">
                      <w:pPr>
                        <w:ind w:firstLineChars="400" w:firstLine="964"/>
                        <w:rPr>
                          <w:rFonts w:ascii="HG丸ｺﾞｼｯｸM-PRO" w:eastAsia="HG丸ｺﾞｼｯｸM-PRO" w:hAnsi="HG丸ｺﾞｼｯｸM-PRO"/>
                          <w:b/>
                          <w:sz w:val="24"/>
                          <w:szCs w:val="24"/>
                        </w:rPr>
                      </w:pPr>
                      <w:r w:rsidRPr="00250A85">
                        <w:rPr>
                          <w:rFonts w:ascii="HG丸ｺﾞｼｯｸM-PRO" w:eastAsia="HG丸ｺﾞｼｯｸM-PRO" w:hAnsi="HG丸ｺﾞｼｯｸM-PRO" w:hint="eastAsia"/>
                          <w:b/>
                          <w:sz w:val="24"/>
                          <w:szCs w:val="24"/>
                          <w:highlight w:val="yellow"/>
                        </w:rPr>
                        <w:t>ご注意</w:t>
                      </w:r>
                      <w:r w:rsidRPr="00250A85">
                        <w:rPr>
                          <w:rFonts w:ascii="HGS創英角ｺﾞｼｯｸUB" w:eastAsia="HGS創英角ｺﾞｼｯｸUB" w:hAnsi="HGS創英角ｺﾞｼｯｸUB" w:hint="eastAsia"/>
                          <w:color w:val="FFFFFF" w:themeColor="background1"/>
                          <w:sz w:val="24"/>
                          <w:szCs w:val="24"/>
                          <w:highlight w:val="yellow"/>
                        </w:rPr>
                        <w:t xml:space="preserve"> </w:t>
                      </w:r>
                      <w:r>
                        <w:rPr>
                          <w:rFonts w:ascii="HG丸ｺﾞｼｯｸM-PRO" w:eastAsia="HG丸ｺﾞｼｯｸM-PRO" w:hAnsi="HG丸ｺﾞｼｯｸM-PRO" w:hint="eastAsia"/>
                          <w:b/>
                          <w:sz w:val="24"/>
                          <w:szCs w:val="24"/>
                        </w:rPr>
                        <w:t xml:space="preserve">  </w:t>
                      </w:r>
                      <w:r w:rsidRPr="00250A85">
                        <w:rPr>
                          <w:rFonts w:ascii="HGPｺﾞｼｯｸE" w:eastAsia="HGPｺﾞｼｯｸE" w:hAnsi="HGPｺﾞｼｯｸE" w:hint="eastAsia"/>
                          <w:bCs/>
                          <w:u w:val="single"/>
                        </w:rPr>
                        <w:t>お問い合わせは小学校では受け付けておりません。「学童保育　南こどもの家」にお願いします</w:t>
                      </w:r>
                    </w:p>
                  </w:txbxContent>
                </v:textbox>
                <w10:wrap type="square"/>
              </v:shape>
            </w:pict>
          </mc:Fallback>
        </mc:AlternateContent>
      </w:r>
    </w:p>
    <w:p w14:paraId="6A57A356" w14:textId="7FC2F9DF" w:rsidR="008D7C1C" w:rsidRDefault="008D7C1C">
      <w:pPr>
        <w:rPr>
          <w:rFonts w:ascii="HGPｺﾞｼｯｸE" w:eastAsia="HGPｺﾞｼｯｸE" w:hAnsi="HGPｺﾞｼｯｸE"/>
          <w:b/>
          <w:color w:val="FF0000"/>
          <w:u w:val="single"/>
        </w:rPr>
      </w:pPr>
    </w:p>
    <w:p w14:paraId="062EBFE5" w14:textId="31ED8F5E" w:rsidR="002778B4" w:rsidRPr="008D7C1C" w:rsidRDefault="00250A85" w:rsidP="00356D4D">
      <w:pPr>
        <w:rPr>
          <w:rFonts w:ascii="HGPｺﾞｼｯｸE" w:eastAsia="HGPｺﾞｼｯｸE" w:hAnsi="HGPｺﾞｼｯｸE"/>
          <w:b/>
          <w:u w:val="single"/>
        </w:rPr>
      </w:pPr>
      <w:r w:rsidRPr="008D7C1C">
        <w:rPr>
          <w:rFonts w:ascii="HGPｺﾞｼｯｸE" w:eastAsia="HGPｺﾞｼｯｸE" w:hAnsi="HGPｺﾞｼｯｸE" w:hint="eastAsia"/>
          <w:b/>
          <w:noProof/>
          <w:u w:val="single"/>
        </w:rPr>
        <w:drawing>
          <wp:anchor distT="0" distB="0" distL="114300" distR="114300" simplePos="0" relativeHeight="251696128" behindDoc="1" locked="0" layoutInCell="1" allowOverlap="1" wp14:anchorId="0D43E0F5" wp14:editId="0019CC5B">
            <wp:simplePos x="0" y="0"/>
            <wp:positionH relativeFrom="column">
              <wp:posOffset>-47625</wp:posOffset>
            </wp:positionH>
            <wp:positionV relativeFrom="paragraph">
              <wp:posOffset>6801485</wp:posOffset>
            </wp:positionV>
            <wp:extent cx="7686675" cy="5838190"/>
            <wp:effectExtent l="0" t="0" r="9525" b="0"/>
            <wp:wrapNone/>
            <wp:docPr id="34" name="図 34" descr="O03-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O03-11"/>
                    <pic:cNvPicPr>
                      <a:picLocks noChangeArrowheads="1"/>
                    </pic:cNvPicPr>
                  </pic:nvPicPr>
                  <pic:blipFill>
                    <a:blip r:embed="rId13">
                      <a:extLst>
                        <a:ext uri="{28A0092B-C50C-407E-A947-70E740481C1C}">
                          <a14:useLocalDpi xmlns:a14="http://schemas.microsoft.com/office/drawing/2010/main" val="0"/>
                        </a:ext>
                      </a:extLst>
                    </a:blip>
                    <a:srcRect t="51004" b="-23193"/>
                    <a:stretch>
                      <a:fillRect/>
                    </a:stretch>
                  </pic:blipFill>
                  <pic:spPr bwMode="auto">
                    <a:xfrm>
                      <a:off x="0" y="0"/>
                      <a:ext cx="7686675" cy="5838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7C1C">
        <w:rPr>
          <w:rFonts w:ascii="HGPｺﾞｼｯｸE" w:eastAsia="HGPｺﾞｼｯｸE" w:hAnsi="HGPｺﾞｼｯｸE" w:hint="eastAsia"/>
          <w:b/>
          <w:noProof/>
          <w:u w:val="single"/>
        </w:rPr>
        <w:drawing>
          <wp:anchor distT="0" distB="0" distL="114300" distR="114300" simplePos="0" relativeHeight="251695104" behindDoc="1" locked="0" layoutInCell="1" allowOverlap="1" wp14:anchorId="78C17F1F" wp14:editId="3236ADB8">
            <wp:simplePos x="0" y="0"/>
            <wp:positionH relativeFrom="column">
              <wp:posOffset>219075</wp:posOffset>
            </wp:positionH>
            <wp:positionV relativeFrom="paragraph">
              <wp:posOffset>5972175</wp:posOffset>
            </wp:positionV>
            <wp:extent cx="7686675" cy="6732270"/>
            <wp:effectExtent l="0" t="0" r="9525" b="0"/>
            <wp:wrapNone/>
            <wp:docPr id="32" name="図 32" descr="O03-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O03-11"/>
                    <pic:cNvPicPr>
                      <a:picLocks noChangeArrowheads="1"/>
                    </pic:cNvPicPr>
                  </pic:nvPicPr>
                  <pic:blipFill>
                    <a:blip r:embed="rId13">
                      <a:extLst>
                        <a:ext uri="{28A0092B-C50C-407E-A947-70E740481C1C}">
                          <a14:useLocalDpi xmlns:a14="http://schemas.microsoft.com/office/drawing/2010/main" val="0"/>
                        </a:ext>
                      </a:extLst>
                    </a:blip>
                    <a:srcRect t="51004" b="-23193"/>
                    <a:stretch>
                      <a:fillRect/>
                    </a:stretch>
                  </pic:blipFill>
                  <pic:spPr bwMode="auto">
                    <a:xfrm>
                      <a:off x="0" y="0"/>
                      <a:ext cx="7686675" cy="6732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7C1C">
        <w:rPr>
          <w:rFonts w:ascii="HGPｺﾞｼｯｸE" w:eastAsia="HGPｺﾞｼｯｸE" w:hAnsi="HGPｺﾞｼｯｸE" w:hint="eastAsia"/>
          <w:b/>
          <w:noProof/>
          <w:u w:val="single"/>
        </w:rPr>
        <w:drawing>
          <wp:anchor distT="0" distB="0" distL="114300" distR="114300" simplePos="0" relativeHeight="251694080" behindDoc="1" locked="0" layoutInCell="1" allowOverlap="1" wp14:anchorId="76B32ADB" wp14:editId="52800A8B">
            <wp:simplePos x="0" y="0"/>
            <wp:positionH relativeFrom="column">
              <wp:posOffset>219075</wp:posOffset>
            </wp:positionH>
            <wp:positionV relativeFrom="paragraph">
              <wp:posOffset>5972175</wp:posOffset>
            </wp:positionV>
            <wp:extent cx="7686675" cy="6732270"/>
            <wp:effectExtent l="0" t="0" r="9525" b="0"/>
            <wp:wrapNone/>
            <wp:docPr id="27" name="図 27" descr="O03-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O03-11"/>
                    <pic:cNvPicPr>
                      <a:picLocks noChangeArrowheads="1"/>
                    </pic:cNvPicPr>
                  </pic:nvPicPr>
                  <pic:blipFill>
                    <a:blip r:embed="rId13">
                      <a:extLst>
                        <a:ext uri="{28A0092B-C50C-407E-A947-70E740481C1C}">
                          <a14:useLocalDpi xmlns:a14="http://schemas.microsoft.com/office/drawing/2010/main" val="0"/>
                        </a:ext>
                      </a:extLst>
                    </a:blip>
                    <a:srcRect t="51004" b="-23193"/>
                    <a:stretch>
                      <a:fillRect/>
                    </a:stretch>
                  </pic:blipFill>
                  <pic:spPr bwMode="auto">
                    <a:xfrm>
                      <a:off x="0" y="0"/>
                      <a:ext cx="7686675" cy="6732270"/>
                    </a:xfrm>
                    <a:prstGeom prst="rect">
                      <a:avLst/>
                    </a:prstGeom>
                    <a:noFill/>
                    <a:ln>
                      <a:noFill/>
                    </a:ln>
                  </pic:spPr>
                </pic:pic>
              </a:graphicData>
            </a:graphic>
            <wp14:sizeRelH relativeFrom="page">
              <wp14:pctWidth>0</wp14:pctWidth>
            </wp14:sizeRelH>
            <wp14:sizeRelV relativeFrom="page">
              <wp14:pctHeight>0</wp14:pctHeight>
            </wp14:sizeRelV>
          </wp:anchor>
        </w:drawing>
      </w:r>
      <w:r w:rsidR="002778B4" w:rsidRPr="00D4373C">
        <w:rPr>
          <w:rFonts w:hint="eastAsia"/>
          <w:noProof/>
          <w:sz w:val="44"/>
          <w:szCs w:val="44"/>
        </w:rPr>
        <mc:AlternateContent>
          <mc:Choice Requires="wps">
            <w:drawing>
              <wp:anchor distT="0" distB="0" distL="114300" distR="114300" simplePos="0" relativeHeight="251682816" behindDoc="0" locked="0" layoutInCell="1" allowOverlap="1" wp14:anchorId="7452D03A" wp14:editId="280B4060">
                <wp:simplePos x="0" y="0"/>
                <wp:positionH relativeFrom="column">
                  <wp:posOffset>102235</wp:posOffset>
                </wp:positionH>
                <wp:positionV relativeFrom="paragraph">
                  <wp:posOffset>4286885</wp:posOffset>
                </wp:positionV>
                <wp:extent cx="6477000" cy="1828800"/>
                <wp:effectExtent l="0" t="0" r="19050" b="1905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1828800"/>
                        </a:xfrm>
                        <a:prstGeom prst="rect">
                          <a:avLst/>
                        </a:prstGeom>
                        <a:solidFill>
                          <a:srgbClr val="FFFFFF"/>
                        </a:solidFill>
                        <a:ln w="9525">
                          <a:solidFill>
                            <a:srgbClr val="000000"/>
                          </a:solidFill>
                          <a:miter lim="800000"/>
                          <a:headEnd/>
                          <a:tailEnd/>
                        </a:ln>
                      </wps:spPr>
                      <wps:txbx>
                        <w:txbxContent>
                          <w:p w14:paraId="688A7443" w14:textId="6029936E" w:rsidR="00C977A2" w:rsidRDefault="002778B4" w:rsidP="00AC73B9">
                            <w:pPr>
                              <w:spacing w:line="0" w:lineRule="atLeast"/>
                              <w:ind w:left="440" w:hangingChars="200" w:hanging="440"/>
                              <w:rPr>
                                <w:rFonts w:asciiTheme="majorEastAsia" w:eastAsiaTheme="majorEastAsia" w:hAnsiTheme="majorEastAsia"/>
                                <w:sz w:val="22"/>
                              </w:rPr>
                            </w:pPr>
                            <w:r w:rsidRPr="00AC73B9">
                              <w:rPr>
                                <w:rFonts w:asciiTheme="majorEastAsia" w:eastAsiaTheme="majorEastAsia" w:hAnsiTheme="majorEastAsia" w:hint="eastAsia"/>
                                <w:sz w:val="22"/>
                              </w:rPr>
                              <w:t>「学童保育南子どもの家」は、ＮＰＯ法人として活動し、</w:t>
                            </w:r>
                            <w:r w:rsidRPr="00C977A2">
                              <w:rPr>
                                <w:rFonts w:asciiTheme="majorEastAsia" w:eastAsiaTheme="majorEastAsia" w:hAnsiTheme="majorEastAsia" w:hint="eastAsia"/>
                                <w:b/>
                                <w:bCs/>
                                <w:sz w:val="22"/>
                              </w:rPr>
                              <w:t>支援員の先生と父母</w:t>
                            </w:r>
                            <w:r w:rsidR="00AC73B9" w:rsidRPr="00C977A2">
                              <w:rPr>
                                <w:rFonts w:asciiTheme="majorEastAsia" w:eastAsiaTheme="majorEastAsia" w:hAnsiTheme="majorEastAsia" w:hint="eastAsia"/>
                                <w:b/>
                                <w:bCs/>
                                <w:sz w:val="22"/>
                              </w:rPr>
                              <w:t>が</w:t>
                            </w:r>
                            <w:r w:rsidRPr="00C977A2">
                              <w:rPr>
                                <w:rFonts w:asciiTheme="majorEastAsia" w:eastAsiaTheme="majorEastAsia" w:hAnsiTheme="majorEastAsia" w:hint="eastAsia"/>
                                <w:b/>
                                <w:bCs/>
                                <w:sz w:val="22"/>
                              </w:rPr>
                              <w:t>協力して運営</w:t>
                            </w:r>
                            <w:r w:rsidRPr="00AC73B9">
                              <w:rPr>
                                <w:rFonts w:asciiTheme="majorEastAsia" w:eastAsiaTheme="majorEastAsia" w:hAnsiTheme="majorEastAsia" w:hint="eastAsia"/>
                                <w:sz w:val="22"/>
                              </w:rPr>
                              <w:t>している民営</w:t>
                            </w:r>
                            <w:r w:rsidR="00C977A2">
                              <w:rPr>
                                <w:rFonts w:asciiTheme="majorEastAsia" w:eastAsiaTheme="majorEastAsia" w:hAnsiTheme="majorEastAsia" w:hint="eastAsia"/>
                                <w:sz w:val="22"/>
                              </w:rPr>
                              <w:t>の</w:t>
                            </w:r>
                          </w:p>
                          <w:p w14:paraId="56026BDA" w14:textId="0556A87D" w:rsidR="002778B4" w:rsidRPr="00AC73B9" w:rsidRDefault="002778B4" w:rsidP="00AC73B9">
                            <w:pPr>
                              <w:spacing w:line="0" w:lineRule="atLeast"/>
                              <w:ind w:left="440" w:hangingChars="200" w:hanging="440"/>
                              <w:rPr>
                                <w:rFonts w:asciiTheme="majorEastAsia" w:eastAsiaTheme="majorEastAsia" w:hAnsiTheme="majorEastAsia"/>
                                <w:sz w:val="22"/>
                              </w:rPr>
                            </w:pPr>
                            <w:r w:rsidRPr="00AC73B9">
                              <w:rPr>
                                <w:rFonts w:asciiTheme="majorEastAsia" w:eastAsiaTheme="majorEastAsia" w:hAnsiTheme="majorEastAsia" w:hint="eastAsia"/>
                                <w:sz w:val="22"/>
                              </w:rPr>
                              <w:t>放課後児童クラブ（学童保育所）です。</w:t>
                            </w:r>
                          </w:p>
                          <w:p w14:paraId="35F060D0" w14:textId="77777777" w:rsidR="002778B4" w:rsidRPr="00AC73B9" w:rsidRDefault="002778B4" w:rsidP="00AC73B9">
                            <w:pPr>
                              <w:pStyle w:val="a5"/>
                              <w:numPr>
                                <w:ilvl w:val="0"/>
                                <w:numId w:val="4"/>
                              </w:numPr>
                              <w:spacing w:line="0" w:lineRule="atLeast"/>
                              <w:ind w:leftChars="0"/>
                              <w:rPr>
                                <w:rFonts w:asciiTheme="majorEastAsia" w:eastAsiaTheme="majorEastAsia" w:hAnsiTheme="majorEastAsia"/>
                                <w:sz w:val="22"/>
                              </w:rPr>
                            </w:pPr>
                            <w:r w:rsidRPr="00C977A2">
                              <w:rPr>
                                <w:rFonts w:asciiTheme="majorEastAsia" w:eastAsiaTheme="majorEastAsia" w:hAnsiTheme="majorEastAsia" w:hint="eastAsia"/>
                                <w:b/>
                                <w:bCs/>
                                <w:sz w:val="22"/>
                              </w:rPr>
                              <w:t>毎月１回、土曜日の夕方に定例会</w:t>
                            </w:r>
                            <w:r w:rsidRPr="00AC73B9">
                              <w:rPr>
                                <w:rFonts w:asciiTheme="majorEastAsia" w:eastAsiaTheme="majorEastAsia" w:hAnsiTheme="majorEastAsia" w:hint="eastAsia"/>
                                <w:sz w:val="22"/>
                              </w:rPr>
                              <w:t>を開催し、父母全員が集まり、運営について話し合い、支援員から学童保育での子ども達の様子を聞く場を設けています。また父母は必ず、総務部、行事部、施設部、財政部、広報部のいずれかの部に在籍し学童運営に参加します。</w:t>
                            </w:r>
                          </w:p>
                          <w:p w14:paraId="61BEE480" w14:textId="77777777" w:rsidR="002778B4" w:rsidRPr="00AC73B9" w:rsidRDefault="002778B4" w:rsidP="00AC73B9">
                            <w:pPr>
                              <w:pStyle w:val="a5"/>
                              <w:numPr>
                                <w:ilvl w:val="0"/>
                                <w:numId w:val="4"/>
                              </w:numPr>
                              <w:spacing w:line="0" w:lineRule="atLeast"/>
                              <w:ind w:leftChars="0"/>
                              <w:rPr>
                                <w:rFonts w:asciiTheme="majorEastAsia" w:eastAsiaTheme="majorEastAsia" w:hAnsiTheme="majorEastAsia"/>
                                <w:sz w:val="22"/>
                              </w:rPr>
                            </w:pPr>
                            <w:r w:rsidRPr="00AC73B9">
                              <w:rPr>
                                <w:rFonts w:asciiTheme="majorEastAsia" w:eastAsiaTheme="majorEastAsia" w:hAnsiTheme="majorEastAsia" w:hint="eastAsia"/>
                                <w:sz w:val="22"/>
                              </w:rPr>
                              <w:t>公設の放課後児童クラブとは異なり「子どもを預けるだけ」ではなく、父母と支援員が協力し子ども達を育て、</w:t>
                            </w:r>
                            <w:r w:rsidRPr="00C977A2">
                              <w:rPr>
                                <w:rFonts w:asciiTheme="majorEastAsia" w:eastAsiaTheme="majorEastAsia" w:hAnsiTheme="majorEastAsia" w:hint="eastAsia"/>
                                <w:b/>
                                <w:bCs/>
                                <w:sz w:val="22"/>
                              </w:rPr>
                              <w:t>親も子どもと一緒に成長</w:t>
                            </w:r>
                            <w:r w:rsidRPr="00AC73B9">
                              <w:rPr>
                                <w:rFonts w:asciiTheme="majorEastAsia" w:eastAsiaTheme="majorEastAsia" w:hAnsiTheme="majorEastAsia" w:hint="eastAsia"/>
                                <w:sz w:val="22"/>
                              </w:rPr>
                              <w:t>できます。</w:t>
                            </w:r>
                          </w:p>
                          <w:p w14:paraId="039FBF10" w14:textId="6D907BDD" w:rsidR="002778B4" w:rsidRPr="00AC73B9" w:rsidRDefault="002778B4" w:rsidP="00AC73B9">
                            <w:pPr>
                              <w:pStyle w:val="a5"/>
                              <w:numPr>
                                <w:ilvl w:val="0"/>
                                <w:numId w:val="4"/>
                              </w:numPr>
                              <w:spacing w:line="0" w:lineRule="atLeast"/>
                              <w:ind w:leftChars="0"/>
                              <w:rPr>
                                <w:rFonts w:asciiTheme="majorEastAsia" w:eastAsiaTheme="majorEastAsia" w:hAnsiTheme="majorEastAsia"/>
                                <w:sz w:val="22"/>
                              </w:rPr>
                            </w:pPr>
                            <w:r w:rsidRPr="00AC73B9">
                              <w:rPr>
                                <w:rFonts w:asciiTheme="majorEastAsia" w:eastAsiaTheme="majorEastAsia" w:hAnsiTheme="majorEastAsia" w:hint="eastAsia"/>
                                <w:sz w:val="22"/>
                              </w:rPr>
                              <w:t>年間行事の中には、忘年会やＢＢＱ懇親会など、</w:t>
                            </w:r>
                            <w:r w:rsidRPr="00C977A2">
                              <w:rPr>
                                <w:rFonts w:asciiTheme="majorEastAsia" w:eastAsiaTheme="majorEastAsia" w:hAnsiTheme="majorEastAsia" w:hint="eastAsia"/>
                                <w:b/>
                                <w:bCs/>
                                <w:sz w:val="22"/>
                              </w:rPr>
                              <w:t>親子が共に参加する行事</w:t>
                            </w:r>
                            <w:r w:rsidRPr="00AC73B9">
                              <w:rPr>
                                <w:rFonts w:asciiTheme="majorEastAsia" w:eastAsiaTheme="majorEastAsia" w:hAnsiTheme="majorEastAsia" w:hint="eastAsia"/>
                                <w:sz w:val="22"/>
                              </w:rPr>
                              <w:t>もあります。皆で</w:t>
                            </w:r>
                            <w:r w:rsidR="00AC73B9" w:rsidRPr="00AC73B9">
                              <w:rPr>
                                <w:rFonts w:asciiTheme="majorEastAsia" w:eastAsiaTheme="majorEastAsia" w:hAnsiTheme="majorEastAsia" w:hint="eastAsia"/>
                                <w:sz w:val="22"/>
                              </w:rPr>
                              <w:t>一緒</w:t>
                            </w:r>
                            <w:r w:rsidRPr="00AC73B9">
                              <w:rPr>
                                <w:rFonts w:asciiTheme="majorEastAsia" w:eastAsiaTheme="majorEastAsia" w:hAnsiTheme="majorEastAsia" w:hint="eastAsia"/>
                                <w:sz w:val="22"/>
                              </w:rPr>
                              <w:t>に楽しみましょう！　　（現在は新型コロナウイルス感染症感染防止の観点から中止しています）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52D03A" id="_x0000_s1035" type="#_x0000_t202" style="position:absolute;left:0;text-align:left;margin-left:8.05pt;margin-top:337.55pt;width:510pt;height:2in;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">
                <v:textbox>
                  <w:txbxContent>
                    <w:p w14:paraId="688A7443" w14:textId="6029936E" w:rsidR="00C977A2" w:rsidRDefault="002778B4" w:rsidP="00AC73B9">
                      <w:pPr>
                        <w:spacing w:line="0" w:lineRule="atLeast"/>
                        <w:ind w:left="440" w:hangingChars="200" w:hanging="440"/>
                        <w:rPr>
                          <w:rFonts w:asciiTheme="majorEastAsia" w:eastAsiaTheme="majorEastAsia" w:hAnsiTheme="majorEastAsia"/>
                          <w:sz w:val="22"/>
                        </w:rPr>
                      </w:pPr>
                      <w:r w:rsidRPr="00AC73B9">
                        <w:rPr>
                          <w:rFonts w:asciiTheme="majorEastAsia" w:eastAsiaTheme="majorEastAsia" w:hAnsiTheme="majorEastAsia" w:hint="eastAsia"/>
                          <w:sz w:val="22"/>
                        </w:rPr>
                        <w:t>「学童保育南子どもの家」は、ＮＰＯ法人として活動し、</w:t>
                      </w:r>
                      <w:r w:rsidRPr="00C977A2">
                        <w:rPr>
                          <w:rFonts w:asciiTheme="majorEastAsia" w:eastAsiaTheme="majorEastAsia" w:hAnsiTheme="majorEastAsia" w:hint="eastAsia"/>
                          <w:b/>
                          <w:bCs/>
                          <w:sz w:val="22"/>
                        </w:rPr>
                        <w:t>支援員の先生と父母</w:t>
                      </w:r>
                      <w:r w:rsidR="00AC73B9" w:rsidRPr="00C977A2">
                        <w:rPr>
                          <w:rFonts w:asciiTheme="majorEastAsia" w:eastAsiaTheme="majorEastAsia" w:hAnsiTheme="majorEastAsia" w:hint="eastAsia"/>
                          <w:b/>
                          <w:bCs/>
                          <w:sz w:val="22"/>
                        </w:rPr>
                        <w:t>が</w:t>
                      </w:r>
                      <w:r w:rsidRPr="00C977A2">
                        <w:rPr>
                          <w:rFonts w:asciiTheme="majorEastAsia" w:eastAsiaTheme="majorEastAsia" w:hAnsiTheme="majorEastAsia" w:hint="eastAsia"/>
                          <w:b/>
                          <w:bCs/>
                          <w:sz w:val="22"/>
                        </w:rPr>
                        <w:t>協力して運営</w:t>
                      </w:r>
                      <w:r w:rsidRPr="00AC73B9">
                        <w:rPr>
                          <w:rFonts w:asciiTheme="majorEastAsia" w:eastAsiaTheme="majorEastAsia" w:hAnsiTheme="majorEastAsia" w:hint="eastAsia"/>
                          <w:sz w:val="22"/>
                        </w:rPr>
                        <w:t>している民営</w:t>
                      </w:r>
                      <w:r w:rsidR="00C977A2">
                        <w:rPr>
                          <w:rFonts w:asciiTheme="majorEastAsia" w:eastAsiaTheme="majorEastAsia" w:hAnsiTheme="majorEastAsia" w:hint="eastAsia"/>
                          <w:sz w:val="22"/>
                        </w:rPr>
                        <w:t>の</w:t>
                      </w:r>
                    </w:p>
                    <w:p w14:paraId="56026BDA" w14:textId="0556A87D" w:rsidR="002778B4" w:rsidRPr="00AC73B9" w:rsidRDefault="002778B4" w:rsidP="00AC73B9">
                      <w:pPr>
                        <w:spacing w:line="0" w:lineRule="atLeast"/>
                        <w:ind w:left="440" w:hangingChars="200" w:hanging="440"/>
                        <w:rPr>
                          <w:rFonts w:asciiTheme="majorEastAsia" w:eastAsiaTheme="majorEastAsia" w:hAnsiTheme="majorEastAsia"/>
                          <w:sz w:val="22"/>
                        </w:rPr>
                      </w:pPr>
                      <w:r w:rsidRPr="00AC73B9">
                        <w:rPr>
                          <w:rFonts w:asciiTheme="majorEastAsia" w:eastAsiaTheme="majorEastAsia" w:hAnsiTheme="majorEastAsia" w:hint="eastAsia"/>
                          <w:sz w:val="22"/>
                        </w:rPr>
                        <w:t>放課後児童クラブ（学童保育所）です。</w:t>
                      </w:r>
                    </w:p>
                    <w:p w14:paraId="35F060D0" w14:textId="77777777" w:rsidR="002778B4" w:rsidRPr="00AC73B9" w:rsidRDefault="002778B4" w:rsidP="00AC73B9">
                      <w:pPr>
                        <w:pStyle w:val="a5"/>
                        <w:numPr>
                          <w:ilvl w:val="0"/>
                          <w:numId w:val="4"/>
                        </w:numPr>
                        <w:spacing w:line="0" w:lineRule="atLeast"/>
                        <w:ind w:leftChars="0"/>
                        <w:rPr>
                          <w:rFonts w:asciiTheme="majorEastAsia" w:eastAsiaTheme="majorEastAsia" w:hAnsiTheme="majorEastAsia"/>
                          <w:sz w:val="22"/>
                        </w:rPr>
                      </w:pPr>
                      <w:r w:rsidRPr="00C977A2">
                        <w:rPr>
                          <w:rFonts w:asciiTheme="majorEastAsia" w:eastAsiaTheme="majorEastAsia" w:hAnsiTheme="majorEastAsia" w:hint="eastAsia"/>
                          <w:b/>
                          <w:bCs/>
                          <w:sz w:val="22"/>
                        </w:rPr>
                        <w:t>毎月１回、土曜日の夕方に定例会</w:t>
                      </w:r>
                      <w:r w:rsidRPr="00AC73B9">
                        <w:rPr>
                          <w:rFonts w:asciiTheme="majorEastAsia" w:eastAsiaTheme="majorEastAsia" w:hAnsiTheme="majorEastAsia" w:hint="eastAsia"/>
                          <w:sz w:val="22"/>
                        </w:rPr>
                        <w:t>を開催し、父母全員が集まり、運営について話し合い、支援員から学童保育での子ども達の様子を聞く場を設けています。また父母は必ず、総務部、行事部、施設部、財政部、広報部のいずれかの部に在籍し学童運営に参加します。</w:t>
                      </w:r>
                    </w:p>
                    <w:p w14:paraId="61BEE480" w14:textId="77777777" w:rsidR="002778B4" w:rsidRPr="00AC73B9" w:rsidRDefault="002778B4" w:rsidP="00AC73B9">
                      <w:pPr>
                        <w:pStyle w:val="a5"/>
                        <w:numPr>
                          <w:ilvl w:val="0"/>
                          <w:numId w:val="4"/>
                        </w:numPr>
                        <w:spacing w:line="0" w:lineRule="atLeast"/>
                        <w:ind w:leftChars="0"/>
                        <w:rPr>
                          <w:rFonts w:asciiTheme="majorEastAsia" w:eastAsiaTheme="majorEastAsia" w:hAnsiTheme="majorEastAsia"/>
                          <w:sz w:val="22"/>
                        </w:rPr>
                      </w:pPr>
                      <w:r w:rsidRPr="00AC73B9">
                        <w:rPr>
                          <w:rFonts w:asciiTheme="majorEastAsia" w:eastAsiaTheme="majorEastAsia" w:hAnsiTheme="majorEastAsia" w:hint="eastAsia"/>
                          <w:sz w:val="22"/>
                        </w:rPr>
                        <w:t>公設の放課後児童クラブとは異なり「子どもを預けるだけ」ではなく、父母と支援員が協力し子ども達を育て、</w:t>
                      </w:r>
                      <w:r w:rsidRPr="00C977A2">
                        <w:rPr>
                          <w:rFonts w:asciiTheme="majorEastAsia" w:eastAsiaTheme="majorEastAsia" w:hAnsiTheme="majorEastAsia" w:hint="eastAsia"/>
                          <w:b/>
                          <w:bCs/>
                          <w:sz w:val="22"/>
                        </w:rPr>
                        <w:t>親も子どもと一緒に成長</w:t>
                      </w:r>
                      <w:r w:rsidRPr="00AC73B9">
                        <w:rPr>
                          <w:rFonts w:asciiTheme="majorEastAsia" w:eastAsiaTheme="majorEastAsia" w:hAnsiTheme="majorEastAsia" w:hint="eastAsia"/>
                          <w:sz w:val="22"/>
                        </w:rPr>
                        <w:t>できます。</w:t>
                      </w:r>
                    </w:p>
                    <w:p w14:paraId="039FBF10" w14:textId="6D907BDD" w:rsidR="002778B4" w:rsidRPr="00AC73B9" w:rsidRDefault="002778B4" w:rsidP="00AC73B9">
                      <w:pPr>
                        <w:pStyle w:val="a5"/>
                        <w:numPr>
                          <w:ilvl w:val="0"/>
                          <w:numId w:val="4"/>
                        </w:numPr>
                        <w:spacing w:line="0" w:lineRule="atLeast"/>
                        <w:ind w:leftChars="0"/>
                        <w:rPr>
                          <w:rFonts w:asciiTheme="majorEastAsia" w:eastAsiaTheme="majorEastAsia" w:hAnsiTheme="majorEastAsia"/>
                          <w:sz w:val="22"/>
                        </w:rPr>
                      </w:pPr>
                      <w:r w:rsidRPr="00AC73B9">
                        <w:rPr>
                          <w:rFonts w:asciiTheme="majorEastAsia" w:eastAsiaTheme="majorEastAsia" w:hAnsiTheme="majorEastAsia" w:hint="eastAsia"/>
                          <w:sz w:val="22"/>
                        </w:rPr>
                        <w:t>年間行事の中には、忘年会やＢＢＱ懇親会など、</w:t>
                      </w:r>
                      <w:r w:rsidRPr="00C977A2">
                        <w:rPr>
                          <w:rFonts w:asciiTheme="majorEastAsia" w:eastAsiaTheme="majorEastAsia" w:hAnsiTheme="majorEastAsia" w:hint="eastAsia"/>
                          <w:b/>
                          <w:bCs/>
                          <w:sz w:val="22"/>
                        </w:rPr>
                        <w:t>親子が共に参加する行事</w:t>
                      </w:r>
                      <w:r w:rsidRPr="00AC73B9">
                        <w:rPr>
                          <w:rFonts w:asciiTheme="majorEastAsia" w:eastAsiaTheme="majorEastAsia" w:hAnsiTheme="majorEastAsia" w:hint="eastAsia"/>
                          <w:sz w:val="22"/>
                        </w:rPr>
                        <w:t>もあります。皆で</w:t>
                      </w:r>
                      <w:r w:rsidR="00AC73B9" w:rsidRPr="00AC73B9">
                        <w:rPr>
                          <w:rFonts w:asciiTheme="majorEastAsia" w:eastAsiaTheme="majorEastAsia" w:hAnsiTheme="majorEastAsia" w:hint="eastAsia"/>
                          <w:sz w:val="22"/>
                        </w:rPr>
                        <w:t>一緒</w:t>
                      </w:r>
                      <w:r w:rsidRPr="00AC73B9">
                        <w:rPr>
                          <w:rFonts w:asciiTheme="majorEastAsia" w:eastAsiaTheme="majorEastAsia" w:hAnsiTheme="majorEastAsia" w:hint="eastAsia"/>
                          <w:sz w:val="22"/>
                        </w:rPr>
                        <w:t>に楽しみましょう！　　（現在は新型コロナウイルス感染症感染防止の観点から中止しています）</w:t>
                      </w:r>
                    </w:p>
                  </w:txbxContent>
                </v:textbox>
              </v:shape>
            </w:pict>
          </mc:Fallback>
        </mc:AlternateContent>
      </w:r>
    </w:p>
    <w:sectPr w:rsidR="002778B4" w:rsidRPr="008D7C1C" w:rsidSect="00DD52FA">
      <w:pgSz w:w="11906" w:h="16838" w:code="9"/>
      <w:pgMar w:top="964" w:right="567" w:bottom="567" w:left="794" w:header="284" w:footer="284" w:gutter="0"/>
      <w:pgBorders w:offsetFrom="page">
        <w:top w:val="thinThickThinMediumGap" w:sz="24" w:space="24" w:color="00B0F0"/>
        <w:left w:val="thinThickThinMediumGap" w:sz="24" w:space="24" w:color="00B0F0"/>
        <w:bottom w:val="thinThickThinMediumGap" w:sz="24" w:space="24" w:color="00B0F0"/>
        <w:right w:val="thinThickThinMediumGap" w:sz="24" w:space="24" w:color="00B0F0"/>
      </w:pgBorders>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2F5581" w14:textId="77777777" w:rsidR="00A260B7" w:rsidRDefault="00A260B7" w:rsidP="00484E31">
      <w:r>
        <w:separator/>
      </w:r>
    </w:p>
  </w:endnote>
  <w:endnote w:type="continuationSeparator" w:id="0">
    <w:p w14:paraId="7EA4C3DD" w14:textId="77777777" w:rsidR="00A260B7" w:rsidRDefault="00A260B7" w:rsidP="00484E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富士ポップ">
    <w:altName w:val="游ゴシック"/>
    <w:charset w:val="80"/>
    <w:family w:val="modern"/>
    <w:pitch w:val="fixed"/>
    <w:sig w:usb0="00000001" w:usb1="08070000"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Yu Gothic UI Semibold">
    <w:panose1 w:val="020B07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3F18A1" w14:textId="77777777" w:rsidR="00A260B7" w:rsidRDefault="00A260B7" w:rsidP="00484E31">
      <w:r>
        <w:separator/>
      </w:r>
    </w:p>
  </w:footnote>
  <w:footnote w:type="continuationSeparator" w:id="0">
    <w:p w14:paraId="2B7C9086" w14:textId="77777777" w:rsidR="00A260B7" w:rsidRDefault="00A260B7" w:rsidP="00484E3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CA586E"/>
    <w:multiLevelType w:val="hybridMultilevel"/>
    <w:tmpl w:val="7E7CFD1E"/>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28D7706E"/>
    <w:multiLevelType w:val="hybridMultilevel"/>
    <w:tmpl w:val="16AC3588"/>
    <w:lvl w:ilvl="0" w:tplc="04090001">
      <w:start w:val="1"/>
      <w:numFmt w:val="bullet"/>
      <w:lvlText w:val=""/>
      <w:lvlJc w:val="left"/>
      <w:pPr>
        <w:ind w:left="360" w:hanging="36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3487541D"/>
    <w:multiLevelType w:val="hybridMultilevel"/>
    <w:tmpl w:val="5608D88A"/>
    <w:lvl w:ilvl="0" w:tplc="D592D40A">
      <w:numFmt w:val="bullet"/>
      <w:lvlText w:val="☆"/>
      <w:lvlJc w:val="left"/>
      <w:pPr>
        <w:ind w:left="360" w:hanging="360"/>
      </w:pPr>
      <w:rPr>
        <w:rFonts w:ascii="富士ポップ" w:eastAsia="富士ポップ" w:hAnsi="HG丸ｺﾞｼｯｸM-PRO" w:cs="Times New Roman" w:hint="eastAsia"/>
        <w:color w:val="FFC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4FB2154A"/>
    <w:multiLevelType w:val="hybridMultilevel"/>
    <w:tmpl w:val="18887894"/>
    <w:lvl w:ilvl="0" w:tplc="4FAABED8">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208616678">
    <w:abstractNumId w:val="1"/>
  </w:num>
  <w:num w:numId="2" w16cid:durableId="919287488">
    <w:abstractNumId w:val="3"/>
  </w:num>
  <w:num w:numId="3" w16cid:durableId="1067992573">
    <w:abstractNumId w:val="2"/>
  </w:num>
  <w:num w:numId="4" w16cid:durableId="19086833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50">
      <v:textbox inset="5.85pt,.7pt,5.85pt,.7pt"/>
      <o:colormru v:ext="edit" colors="#fcf,#cf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0169E"/>
    <w:rsid w:val="00006C7F"/>
    <w:rsid w:val="00042BE9"/>
    <w:rsid w:val="00044692"/>
    <w:rsid w:val="00046D7F"/>
    <w:rsid w:val="00082394"/>
    <w:rsid w:val="000B5B9B"/>
    <w:rsid w:val="000F1221"/>
    <w:rsid w:val="001003AD"/>
    <w:rsid w:val="001171E5"/>
    <w:rsid w:val="001240CA"/>
    <w:rsid w:val="0012508D"/>
    <w:rsid w:val="001A3AEC"/>
    <w:rsid w:val="001A3EC7"/>
    <w:rsid w:val="001A5640"/>
    <w:rsid w:val="001A6141"/>
    <w:rsid w:val="001B72C3"/>
    <w:rsid w:val="001E1A8B"/>
    <w:rsid w:val="002017B0"/>
    <w:rsid w:val="0025058A"/>
    <w:rsid w:val="00250A85"/>
    <w:rsid w:val="002535BE"/>
    <w:rsid w:val="002778B4"/>
    <w:rsid w:val="00296579"/>
    <w:rsid w:val="002A6256"/>
    <w:rsid w:val="002D3928"/>
    <w:rsid w:val="002E56A4"/>
    <w:rsid w:val="002F1DAE"/>
    <w:rsid w:val="003552B6"/>
    <w:rsid w:val="00356D4D"/>
    <w:rsid w:val="00364445"/>
    <w:rsid w:val="0037792B"/>
    <w:rsid w:val="003913BD"/>
    <w:rsid w:val="003B338D"/>
    <w:rsid w:val="00453991"/>
    <w:rsid w:val="004724F3"/>
    <w:rsid w:val="00484E31"/>
    <w:rsid w:val="00492643"/>
    <w:rsid w:val="004C0810"/>
    <w:rsid w:val="004D6ED3"/>
    <w:rsid w:val="00511A4A"/>
    <w:rsid w:val="00515D4A"/>
    <w:rsid w:val="00523587"/>
    <w:rsid w:val="00527BB1"/>
    <w:rsid w:val="005608AE"/>
    <w:rsid w:val="00565261"/>
    <w:rsid w:val="00587752"/>
    <w:rsid w:val="00596C4D"/>
    <w:rsid w:val="005C66B5"/>
    <w:rsid w:val="005F596B"/>
    <w:rsid w:val="00605482"/>
    <w:rsid w:val="00672C21"/>
    <w:rsid w:val="00695157"/>
    <w:rsid w:val="00697309"/>
    <w:rsid w:val="006A0B60"/>
    <w:rsid w:val="006A72F7"/>
    <w:rsid w:val="006C38C4"/>
    <w:rsid w:val="006E29C0"/>
    <w:rsid w:val="00724057"/>
    <w:rsid w:val="0074028A"/>
    <w:rsid w:val="00746534"/>
    <w:rsid w:val="0079757F"/>
    <w:rsid w:val="007B0004"/>
    <w:rsid w:val="007D35D0"/>
    <w:rsid w:val="0081786F"/>
    <w:rsid w:val="00833EA4"/>
    <w:rsid w:val="00840437"/>
    <w:rsid w:val="00875E0A"/>
    <w:rsid w:val="00881B7F"/>
    <w:rsid w:val="00897DC2"/>
    <w:rsid w:val="008A10E4"/>
    <w:rsid w:val="008D7C1C"/>
    <w:rsid w:val="009172C1"/>
    <w:rsid w:val="00932ECD"/>
    <w:rsid w:val="0095372F"/>
    <w:rsid w:val="00955976"/>
    <w:rsid w:val="009823B3"/>
    <w:rsid w:val="00991A8F"/>
    <w:rsid w:val="00994910"/>
    <w:rsid w:val="009E2DC2"/>
    <w:rsid w:val="00A01A11"/>
    <w:rsid w:val="00A260B7"/>
    <w:rsid w:val="00A31010"/>
    <w:rsid w:val="00A31E95"/>
    <w:rsid w:val="00A63751"/>
    <w:rsid w:val="00A666BA"/>
    <w:rsid w:val="00A73C02"/>
    <w:rsid w:val="00A73EAC"/>
    <w:rsid w:val="00AA189F"/>
    <w:rsid w:val="00AB5BB8"/>
    <w:rsid w:val="00AC73B9"/>
    <w:rsid w:val="00AF3415"/>
    <w:rsid w:val="00AF3BE4"/>
    <w:rsid w:val="00B0169E"/>
    <w:rsid w:val="00B21AFC"/>
    <w:rsid w:val="00B5550D"/>
    <w:rsid w:val="00B5682E"/>
    <w:rsid w:val="00B96728"/>
    <w:rsid w:val="00C027CB"/>
    <w:rsid w:val="00C405CF"/>
    <w:rsid w:val="00C56054"/>
    <w:rsid w:val="00C666CE"/>
    <w:rsid w:val="00C70938"/>
    <w:rsid w:val="00C87733"/>
    <w:rsid w:val="00C911B1"/>
    <w:rsid w:val="00C977A2"/>
    <w:rsid w:val="00CC57DE"/>
    <w:rsid w:val="00CE7D32"/>
    <w:rsid w:val="00D025A4"/>
    <w:rsid w:val="00D224E9"/>
    <w:rsid w:val="00D276EB"/>
    <w:rsid w:val="00D34623"/>
    <w:rsid w:val="00D4373C"/>
    <w:rsid w:val="00D75CCC"/>
    <w:rsid w:val="00D82962"/>
    <w:rsid w:val="00DA6C59"/>
    <w:rsid w:val="00DC1E88"/>
    <w:rsid w:val="00DD4CC9"/>
    <w:rsid w:val="00DD52FA"/>
    <w:rsid w:val="00DE41B1"/>
    <w:rsid w:val="00DF6CAD"/>
    <w:rsid w:val="00E12E8B"/>
    <w:rsid w:val="00E326A6"/>
    <w:rsid w:val="00E60E76"/>
    <w:rsid w:val="00E71A81"/>
    <w:rsid w:val="00E90107"/>
    <w:rsid w:val="00EA6CC5"/>
    <w:rsid w:val="00EC4506"/>
    <w:rsid w:val="00EF4B9B"/>
    <w:rsid w:val="00F01C2C"/>
    <w:rsid w:val="00F0644C"/>
    <w:rsid w:val="00F06E58"/>
    <w:rsid w:val="00F8763D"/>
    <w:rsid w:val="00FA51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cf,#cff"/>
    </o:shapedefaults>
    <o:shapelayout v:ext="edit">
      <o:idmap v:ext="edit" data="2"/>
    </o:shapelayout>
  </w:shapeDefaults>
  <w:decimalSymbol w:val="."/>
  <w:listSeparator w:val=","/>
  <w14:docId w14:val="1FFBFB67"/>
  <w15:docId w15:val="{EB62119C-1454-4ABA-8621-944D51E34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87733"/>
    <w:rPr>
      <w:rFonts w:ascii="游ゴシック Light" w:eastAsia="游ゴシック Light" w:hAnsi="游ゴシック Light"/>
      <w:sz w:val="18"/>
      <w:szCs w:val="18"/>
    </w:rPr>
  </w:style>
  <w:style w:type="character" w:customStyle="1" w:styleId="a4">
    <w:name w:val="吹き出し (文字)"/>
    <w:link w:val="a3"/>
    <w:uiPriority w:val="99"/>
    <w:semiHidden/>
    <w:rsid w:val="00C87733"/>
    <w:rPr>
      <w:rFonts w:ascii="游ゴシック Light" w:eastAsia="游ゴシック Light" w:hAnsi="游ゴシック Light" w:cs="Times New Roman"/>
      <w:kern w:val="2"/>
      <w:sz w:val="18"/>
      <w:szCs w:val="18"/>
    </w:rPr>
  </w:style>
  <w:style w:type="paragraph" w:styleId="Web">
    <w:name w:val="Normal (Web)"/>
    <w:basedOn w:val="a"/>
    <w:uiPriority w:val="99"/>
    <w:semiHidden/>
    <w:unhideWhenUsed/>
    <w:rsid w:val="00C56054"/>
    <w:pPr>
      <w:widowControl/>
      <w:spacing w:before="100" w:beforeAutospacing="1" w:after="100" w:afterAutospacing="1"/>
      <w:jc w:val="left"/>
    </w:pPr>
    <w:rPr>
      <w:rFonts w:ascii="Times New Roman" w:eastAsia="游明朝" w:hAnsi="Times New Roman"/>
      <w:kern w:val="0"/>
      <w:sz w:val="24"/>
      <w:szCs w:val="24"/>
    </w:rPr>
  </w:style>
  <w:style w:type="paragraph" w:styleId="a5">
    <w:name w:val="List Paragraph"/>
    <w:basedOn w:val="a"/>
    <w:uiPriority w:val="34"/>
    <w:qFormat/>
    <w:rsid w:val="004D6ED3"/>
    <w:pPr>
      <w:ind w:leftChars="400" w:left="840"/>
    </w:pPr>
  </w:style>
  <w:style w:type="paragraph" w:styleId="a6">
    <w:name w:val="header"/>
    <w:basedOn w:val="a"/>
    <w:link w:val="a7"/>
    <w:uiPriority w:val="99"/>
    <w:unhideWhenUsed/>
    <w:rsid w:val="00484E31"/>
    <w:pPr>
      <w:tabs>
        <w:tab w:val="center" w:pos="4252"/>
        <w:tab w:val="right" w:pos="8504"/>
      </w:tabs>
      <w:snapToGrid w:val="0"/>
    </w:pPr>
  </w:style>
  <w:style w:type="character" w:customStyle="1" w:styleId="a7">
    <w:name w:val="ヘッダー (文字)"/>
    <w:basedOn w:val="a0"/>
    <w:link w:val="a6"/>
    <w:uiPriority w:val="99"/>
    <w:rsid w:val="00484E31"/>
    <w:rPr>
      <w:kern w:val="2"/>
      <w:sz w:val="21"/>
      <w:szCs w:val="22"/>
    </w:rPr>
  </w:style>
  <w:style w:type="paragraph" w:styleId="a8">
    <w:name w:val="footer"/>
    <w:basedOn w:val="a"/>
    <w:link w:val="a9"/>
    <w:uiPriority w:val="99"/>
    <w:unhideWhenUsed/>
    <w:rsid w:val="00484E31"/>
    <w:pPr>
      <w:tabs>
        <w:tab w:val="center" w:pos="4252"/>
        <w:tab w:val="right" w:pos="8504"/>
      </w:tabs>
      <w:snapToGrid w:val="0"/>
    </w:pPr>
  </w:style>
  <w:style w:type="character" w:customStyle="1" w:styleId="a9">
    <w:name w:val="フッター (文字)"/>
    <w:basedOn w:val="a0"/>
    <w:link w:val="a8"/>
    <w:uiPriority w:val="99"/>
    <w:rsid w:val="00484E31"/>
    <w:rPr>
      <w:kern w:val="2"/>
      <w:sz w:val="21"/>
      <w:szCs w:val="22"/>
    </w:rPr>
  </w:style>
  <w:style w:type="paragraph" w:styleId="aa">
    <w:name w:val="Date"/>
    <w:basedOn w:val="a"/>
    <w:next w:val="a"/>
    <w:link w:val="ab"/>
    <w:uiPriority w:val="99"/>
    <w:semiHidden/>
    <w:unhideWhenUsed/>
    <w:rsid w:val="00C70938"/>
  </w:style>
  <w:style w:type="character" w:customStyle="1" w:styleId="ab">
    <w:name w:val="日付 (文字)"/>
    <w:basedOn w:val="a0"/>
    <w:link w:val="aa"/>
    <w:uiPriority w:val="99"/>
    <w:semiHidden/>
    <w:rsid w:val="00C70938"/>
    <w:rPr>
      <w:kern w:val="2"/>
      <w:sz w:val="21"/>
      <w:szCs w:val="22"/>
    </w:rPr>
  </w:style>
  <w:style w:type="paragraph" w:styleId="ac">
    <w:name w:val="Title"/>
    <w:basedOn w:val="a"/>
    <w:next w:val="a"/>
    <w:link w:val="ad"/>
    <w:uiPriority w:val="10"/>
    <w:qFormat/>
    <w:rsid w:val="00EA6CC5"/>
    <w:pPr>
      <w:spacing w:before="240" w:after="120"/>
      <w:jc w:val="center"/>
      <w:outlineLvl w:val="0"/>
    </w:pPr>
    <w:rPr>
      <w:rFonts w:asciiTheme="majorHAnsi" w:eastAsiaTheme="majorEastAsia" w:hAnsiTheme="majorHAnsi" w:cstheme="majorBidi"/>
      <w:sz w:val="32"/>
      <w:szCs w:val="32"/>
    </w:rPr>
  </w:style>
  <w:style w:type="character" w:customStyle="1" w:styleId="ad">
    <w:name w:val="表題 (文字)"/>
    <w:basedOn w:val="a0"/>
    <w:link w:val="ac"/>
    <w:uiPriority w:val="10"/>
    <w:rsid w:val="00EA6CC5"/>
    <w:rPr>
      <w:rFonts w:asciiTheme="majorHAnsi" w:eastAsiaTheme="majorEastAsia" w:hAnsiTheme="majorHAnsi" w:cstheme="majorBidi"/>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_rels/theme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theme/theme1.xml><?xml version="1.0" encoding="utf-8"?>
<a:theme xmlns:a="http://schemas.openxmlformats.org/drawingml/2006/main" name="オーガニック">
  <a:themeElements>
    <a:clrScheme name="マーキー">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オーガニック">
      <a:fillStyleLst>
        <a:solidFill>
          <a:schemeClr val="phClr"/>
        </a:solidFill>
        <a:gradFill rotWithShape="1">
          <a:gsLst>
            <a:gs pos="0">
              <a:schemeClr val="phClr">
                <a:tint val="60000"/>
                <a:lumMod val="110000"/>
              </a:schemeClr>
            </a:gs>
            <a:gs pos="100000">
              <a:schemeClr val="phClr">
                <a:tint val="82000"/>
              </a:schemeClr>
            </a:gs>
          </a:gsLst>
          <a:lin ang="5400000" scaled="0"/>
        </a:gradFill>
        <a:blipFill>
          <a:blip xmlns:r="http://schemas.openxmlformats.org/officeDocument/2006/relationships" r:embed="rId1">
            <a:duotone>
              <a:schemeClr val="phClr">
                <a:shade val="74000"/>
                <a:satMod val="130000"/>
                <a:lumMod val="90000"/>
              </a:schemeClr>
              <a:schemeClr val="phClr">
                <a:tint val="94000"/>
                <a:satMod val="120000"/>
                <a:lumMod val="104000"/>
              </a:schemeClr>
            </a:duotone>
          </a:blip>
          <a:tile tx="0" ty="0" sx="100000" sy="100000" flip="none" algn="tl"/>
        </a:blipFill>
      </a:fillStyleLst>
      <a:lnStyleLst>
        <a:ln w="9525"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38100" dist="254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2"/>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0A3FC0-C4E2-40C1-B78F-8C830D4E59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1</Pages>
  <Words>47</Words>
  <Characters>271</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旭化成グループ</Company>
  <LinksUpToDate>false</LinksUpToDate>
  <CharactersWithSpaces>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旭化成グループ</dc:creator>
  <cp:lastModifiedBy>高窪 高子</cp:lastModifiedBy>
  <cp:revision>29</cp:revision>
  <cp:lastPrinted>2021-10-14T10:31:00Z</cp:lastPrinted>
  <dcterms:created xsi:type="dcterms:W3CDTF">2021-10-14T21:39:00Z</dcterms:created>
  <dcterms:modified xsi:type="dcterms:W3CDTF">2022-08-25T23:58:00Z</dcterms:modified>
</cp:coreProperties>
</file>